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2D" w:rsidRPr="00F6158E" w:rsidRDefault="0053080C" w:rsidP="003611E0">
      <w:pPr>
        <w:pStyle w:val="Heading1"/>
        <w:jc w:val="center"/>
        <w:rPr>
          <w:color w:val="0C2344"/>
        </w:rPr>
      </w:pPr>
      <w:r w:rsidRPr="00F6158E">
        <w:rPr>
          <w:rFonts w:ascii="Calibri Light" w:hAnsi="Calibri Light"/>
          <w:color w:val="0C2344"/>
          <w:sz w:val="36"/>
        </w:rPr>
        <w:t xml:space="preserve">Joint Occupational Health &amp; Safety Committee </w:t>
      </w:r>
      <w:r w:rsidR="000C482D" w:rsidRPr="00F6158E">
        <w:rPr>
          <w:rFonts w:ascii="Calibri Light" w:hAnsi="Calibri Light"/>
          <w:color w:val="0C2344"/>
          <w:sz w:val="36"/>
        </w:rPr>
        <w:t>Meeting Minutes</w:t>
      </w:r>
    </w:p>
    <w:p w:rsidR="000C482D" w:rsidRPr="0063174F" w:rsidRDefault="000C482D">
      <w:pPr>
        <w:rPr>
          <w:rFonts w:asciiTheme="majorHAnsi" w:hAnsiTheme="majorHAns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D71A0D" w:rsidRPr="000C482D" w:rsidTr="00D71A0D">
        <w:trPr>
          <w:trHeight w:val="270"/>
        </w:trPr>
        <w:tc>
          <w:tcPr>
            <w:tcW w:w="1440" w:type="dxa"/>
            <w:vMerge w:val="restart"/>
            <w:tcBorders>
              <w:top w:val="nil"/>
              <w:left w:val="nil"/>
              <w:right w:val="single" w:sz="4" w:space="0" w:color="auto"/>
            </w:tcBorders>
            <w:shd w:val="clear" w:color="auto" w:fill="auto"/>
            <w:vAlign w:val="center"/>
          </w:tcPr>
          <w:p w:rsidR="00D71A0D" w:rsidRPr="000C482D" w:rsidRDefault="00D71A0D" w:rsidP="00D71A0D">
            <w:pPr>
              <w:jc w:val="right"/>
              <w:rPr>
                <w:rFonts w:asciiTheme="majorHAnsi" w:hAnsiTheme="majorHAnsi" w:cs="Tahoma"/>
                <w:b/>
                <w:sz w:val="22"/>
                <w:szCs w:val="22"/>
              </w:rPr>
            </w:pPr>
            <w:r w:rsidRPr="000C482D">
              <w:rPr>
                <w:rFonts w:asciiTheme="majorHAnsi" w:hAnsiTheme="majorHAnsi" w:cs="Tahoma"/>
                <w:b/>
                <w:sz w:val="22"/>
                <w:szCs w:val="22"/>
              </w:rPr>
              <w:t xml:space="preserve">Name of Committee: </w:t>
            </w:r>
          </w:p>
        </w:tc>
        <w:tc>
          <w:tcPr>
            <w:tcW w:w="4410" w:type="dxa"/>
            <w:vMerge w:val="restart"/>
            <w:tcBorders>
              <w:left w:val="single" w:sz="4" w:space="0" w:color="auto"/>
              <w:right w:val="single" w:sz="4" w:space="0" w:color="auto"/>
            </w:tcBorders>
            <w:shd w:val="clear" w:color="auto" w:fill="auto"/>
            <w:vAlign w:val="center"/>
          </w:tcPr>
          <w:p w:rsidR="00D71A0D" w:rsidRPr="00843880" w:rsidRDefault="00185927" w:rsidP="00161B91">
            <w:pPr>
              <w:jc w:val="both"/>
              <w:rPr>
                <w:rFonts w:ascii="Calibri Light" w:hAnsi="Calibri Light" w:cs="Calibri Light"/>
                <w:sz w:val="22"/>
                <w:szCs w:val="22"/>
              </w:rPr>
            </w:pPr>
            <w:r>
              <w:rPr>
                <w:rFonts w:ascii="Calibri Light" w:hAnsi="Calibri Light" w:cs="Calibri Light"/>
                <w:sz w:val="22"/>
                <w:szCs w:val="22"/>
              </w:rPr>
              <w:t>Provost &amp; VP Research</w:t>
            </w:r>
          </w:p>
        </w:tc>
        <w:tc>
          <w:tcPr>
            <w:tcW w:w="1980" w:type="dxa"/>
            <w:tcBorders>
              <w:top w:val="nil"/>
              <w:left w:val="single" w:sz="4" w:space="0" w:color="auto"/>
              <w:bottom w:val="nil"/>
              <w:right w:val="single" w:sz="4" w:space="0" w:color="auto"/>
            </w:tcBorders>
            <w:vAlign w:val="center"/>
          </w:tcPr>
          <w:p w:rsidR="00D71A0D" w:rsidRPr="000C482D" w:rsidRDefault="00925BD4" w:rsidP="00925BD4">
            <w:pPr>
              <w:jc w:val="right"/>
              <w:rPr>
                <w:rFonts w:asciiTheme="majorHAnsi" w:hAnsiTheme="majorHAnsi" w:cs="Tahoma"/>
                <w:b/>
                <w:sz w:val="22"/>
                <w:szCs w:val="22"/>
              </w:rPr>
            </w:pPr>
            <w:r>
              <w:rPr>
                <w:rFonts w:asciiTheme="majorHAnsi" w:hAnsiTheme="majorHAnsi" w:cs="Tahoma"/>
                <w:b/>
                <w:sz w:val="22"/>
                <w:szCs w:val="22"/>
              </w:rPr>
              <w:t>Worker</w:t>
            </w:r>
            <w:r w:rsidR="00D71A0D">
              <w:rPr>
                <w:rFonts w:asciiTheme="majorHAnsi" w:hAnsiTheme="majorHAnsi" w:cs="Tahoma"/>
                <w:b/>
                <w:sz w:val="22"/>
                <w:szCs w:val="22"/>
              </w:rPr>
              <w:t xml:space="preserve"> </w:t>
            </w:r>
            <w:r w:rsidR="00D71A0D" w:rsidRPr="000C482D">
              <w:rPr>
                <w:rFonts w:asciiTheme="majorHAnsi" w:hAnsiTheme="majorHAnsi" w:cs="Tahoma"/>
                <w:b/>
                <w:sz w:val="22"/>
                <w:szCs w:val="22"/>
              </w:rPr>
              <w:t>Co-Chair:</w:t>
            </w:r>
          </w:p>
        </w:tc>
        <w:tc>
          <w:tcPr>
            <w:tcW w:w="4966" w:type="dxa"/>
            <w:tcBorders>
              <w:left w:val="single" w:sz="4" w:space="0" w:color="auto"/>
            </w:tcBorders>
            <w:vAlign w:val="center"/>
          </w:tcPr>
          <w:p w:rsidR="00D71A0D" w:rsidRPr="00843880" w:rsidRDefault="00185927" w:rsidP="00185927">
            <w:pPr>
              <w:jc w:val="both"/>
              <w:rPr>
                <w:rFonts w:ascii="Calibri Light" w:hAnsi="Calibri Light" w:cs="Calibri Light"/>
                <w:sz w:val="22"/>
                <w:szCs w:val="22"/>
              </w:rPr>
            </w:pPr>
            <w:r w:rsidRPr="00185927">
              <w:rPr>
                <w:rFonts w:ascii="Calibri Light" w:hAnsi="Calibri Light" w:cs="Calibri Light"/>
                <w:sz w:val="22"/>
                <w:szCs w:val="22"/>
              </w:rPr>
              <w:t>Thomas Heilke</w:t>
            </w:r>
          </w:p>
        </w:tc>
      </w:tr>
      <w:tr w:rsidR="00D71A0D" w:rsidRPr="000C482D" w:rsidTr="00D71A0D">
        <w:trPr>
          <w:trHeight w:val="270"/>
        </w:trPr>
        <w:tc>
          <w:tcPr>
            <w:tcW w:w="1440" w:type="dxa"/>
            <w:vMerge/>
            <w:tcBorders>
              <w:left w:val="nil"/>
              <w:bottom w:val="nil"/>
              <w:right w:val="single" w:sz="4" w:space="0" w:color="auto"/>
            </w:tcBorders>
            <w:shd w:val="clear" w:color="auto" w:fill="auto"/>
            <w:vAlign w:val="center"/>
          </w:tcPr>
          <w:p w:rsidR="00D71A0D" w:rsidRPr="000C482D" w:rsidRDefault="00D71A0D" w:rsidP="00C3638F">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rsidR="00D71A0D" w:rsidRPr="000C482D" w:rsidRDefault="00D71A0D" w:rsidP="00161B91">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rsidR="00D71A0D" w:rsidRPr="000C482D" w:rsidRDefault="00925BD4" w:rsidP="00D71A0D">
            <w:pPr>
              <w:jc w:val="right"/>
              <w:rPr>
                <w:rFonts w:asciiTheme="majorHAnsi" w:hAnsiTheme="majorHAnsi" w:cs="Tahoma"/>
                <w:b/>
                <w:sz w:val="22"/>
                <w:szCs w:val="22"/>
              </w:rPr>
            </w:pPr>
            <w:r>
              <w:rPr>
                <w:rFonts w:asciiTheme="majorHAnsi" w:hAnsiTheme="majorHAnsi" w:cs="Tahoma"/>
                <w:b/>
                <w:sz w:val="22"/>
                <w:szCs w:val="22"/>
              </w:rPr>
              <w:t>Employer</w:t>
            </w:r>
            <w:r w:rsidR="00D71A0D">
              <w:rPr>
                <w:rFonts w:asciiTheme="majorHAnsi" w:hAnsiTheme="majorHAnsi" w:cs="Tahoma"/>
                <w:b/>
                <w:sz w:val="22"/>
                <w:szCs w:val="22"/>
              </w:rPr>
              <w:t xml:space="preserve"> Co-Chair:</w:t>
            </w:r>
          </w:p>
        </w:tc>
        <w:tc>
          <w:tcPr>
            <w:tcW w:w="4966" w:type="dxa"/>
            <w:tcBorders>
              <w:left w:val="single" w:sz="4" w:space="0" w:color="auto"/>
              <w:bottom w:val="single" w:sz="4" w:space="0" w:color="auto"/>
            </w:tcBorders>
            <w:vAlign w:val="center"/>
          </w:tcPr>
          <w:p w:rsidR="00D71A0D" w:rsidRPr="00843880" w:rsidRDefault="00906F92" w:rsidP="00161B91">
            <w:pPr>
              <w:jc w:val="both"/>
              <w:rPr>
                <w:rFonts w:ascii="Calibri Light" w:hAnsi="Calibri Light" w:cs="Calibri Light"/>
                <w:sz w:val="22"/>
                <w:szCs w:val="22"/>
              </w:rPr>
            </w:pPr>
            <w:r>
              <w:rPr>
                <w:rFonts w:ascii="Calibri Light" w:hAnsi="Calibri Light" w:cs="Calibri Light"/>
                <w:sz w:val="22"/>
                <w:szCs w:val="22"/>
              </w:rPr>
              <w:t>Barb Jackson</w:t>
            </w:r>
          </w:p>
        </w:tc>
      </w:tr>
    </w:tbl>
    <w:p w:rsidR="00841E88" w:rsidRDefault="00841E88" w:rsidP="00E7566F">
      <w:pPr>
        <w:rPr>
          <w:rFonts w:asciiTheme="majorHAnsi" w:hAnsiTheme="maj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841E88" w:rsidRPr="000C482D" w:rsidTr="00F43AAD">
        <w:trPr>
          <w:trHeight w:val="270"/>
        </w:trPr>
        <w:tc>
          <w:tcPr>
            <w:tcW w:w="1440" w:type="dxa"/>
            <w:vMerge w:val="restart"/>
            <w:tcBorders>
              <w:top w:val="nil"/>
              <w:left w:val="nil"/>
              <w:right w:val="single" w:sz="4" w:space="0" w:color="auto"/>
            </w:tcBorders>
            <w:shd w:val="clear" w:color="auto" w:fill="auto"/>
            <w:vAlign w:val="center"/>
          </w:tcPr>
          <w:p w:rsidR="00841E88" w:rsidRPr="000C482D" w:rsidRDefault="00841E88" w:rsidP="00F43AAD">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410" w:type="dxa"/>
            <w:vMerge w:val="restart"/>
            <w:tcBorders>
              <w:left w:val="single" w:sz="4" w:space="0" w:color="auto"/>
              <w:right w:val="single" w:sz="4" w:space="0" w:color="auto"/>
            </w:tcBorders>
            <w:shd w:val="clear" w:color="auto" w:fill="auto"/>
            <w:vAlign w:val="center"/>
          </w:tcPr>
          <w:p w:rsidR="00841E88" w:rsidRPr="00843880" w:rsidRDefault="00214CD3" w:rsidP="00F43AAD">
            <w:pPr>
              <w:jc w:val="both"/>
              <w:rPr>
                <w:rFonts w:ascii="Calibri Light" w:hAnsi="Calibri Light" w:cs="Calibri Light"/>
                <w:sz w:val="22"/>
                <w:szCs w:val="22"/>
              </w:rPr>
            </w:pPr>
            <w:r>
              <w:rPr>
                <w:rFonts w:ascii="Calibri Light" w:hAnsi="Calibri Light" w:cs="Calibri Light"/>
                <w:sz w:val="22"/>
                <w:szCs w:val="22"/>
              </w:rPr>
              <w:t>July 24</w:t>
            </w:r>
            <w:r w:rsidR="006B3086">
              <w:rPr>
                <w:rFonts w:ascii="Calibri Light" w:hAnsi="Calibri Light" w:cs="Calibri Light"/>
                <w:sz w:val="22"/>
                <w:szCs w:val="22"/>
              </w:rPr>
              <w:t>, 2020</w:t>
            </w:r>
          </w:p>
        </w:tc>
        <w:tc>
          <w:tcPr>
            <w:tcW w:w="1980" w:type="dxa"/>
            <w:tcBorders>
              <w:top w:val="nil"/>
              <w:left w:val="single" w:sz="4" w:space="0" w:color="auto"/>
              <w:bottom w:val="nil"/>
              <w:right w:val="single" w:sz="4" w:space="0" w:color="auto"/>
            </w:tcBorders>
            <w:vAlign w:val="center"/>
          </w:tcPr>
          <w:p w:rsidR="00841E88" w:rsidRPr="000C482D" w:rsidRDefault="00841E88" w:rsidP="00F43AAD">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4966" w:type="dxa"/>
            <w:tcBorders>
              <w:left w:val="single" w:sz="4" w:space="0" w:color="auto"/>
            </w:tcBorders>
            <w:vAlign w:val="center"/>
          </w:tcPr>
          <w:p w:rsidR="00841E88" w:rsidRPr="00843880" w:rsidRDefault="00185927" w:rsidP="00F43AAD">
            <w:pPr>
              <w:jc w:val="both"/>
              <w:rPr>
                <w:rFonts w:ascii="Calibri Light" w:hAnsi="Calibri Light" w:cs="Calibri Light"/>
                <w:sz w:val="22"/>
                <w:szCs w:val="22"/>
              </w:rPr>
            </w:pPr>
            <w:r>
              <w:rPr>
                <w:rFonts w:ascii="Calibri Light" w:hAnsi="Calibri Light" w:cs="Calibri Light"/>
                <w:sz w:val="22"/>
                <w:szCs w:val="22"/>
              </w:rPr>
              <w:t>0900H</w:t>
            </w:r>
          </w:p>
        </w:tc>
      </w:tr>
      <w:tr w:rsidR="00841E88" w:rsidRPr="000C482D" w:rsidTr="00F43AAD">
        <w:trPr>
          <w:trHeight w:val="270"/>
        </w:trPr>
        <w:tc>
          <w:tcPr>
            <w:tcW w:w="1440" w:type="dxa"/>
            <w:vMerge/>
            <w:tcBorders>
              <w:left w:val="nil"/>
              <w:bottom w:val="nil"/>
              <w:right w:val="single" w:sz="4" w:space="0" w:color="auto"/>
            </w:tcBorders>
            <w:shd w:val="clear" w:color="auto" w:fill="auto"/>
            <w:vAlign w:val="center"/>
          </w:tcPr>
          <w:p w:rsidR="00841E88" w:rsidRPr="000C482D" w:rsidRDefault="00841E88" w:rsidP="00F43AAD">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rsidR="00841E88" w:rsidRPr="000C482D" w:rsidRDefault="00841E88" w:rsidP="00F43AAD">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rsidR="00841E88" w:rsidRPr="000C482D" w:rsidRDefault="00841E88" w:rsidP="00F43AAD">
            <w:pPr>
              <w:jc w:val="right"/>
              <w:rPr>
                <w:rFonts w:asciiTheme="majorHAnsi" w:hAnsiTheme="majorHAnsi" w:cs="Tahoma"/>
                <w:b/>
                <w:sz w:val="22"/>
                <w:szCs w:val="22"/>
              </w:rPr>
            </w:pPr>
            <w:r>
              <w:rPr>
                <w:rFonts w:asciiTheme="majorHAnsi" w:hAnsiTheme="majorHAnsi" w:cs="Tahoma"/>
                <w:b/>
                <w:sz w:val="22"/>
                <w:szCs w:val="22"/>
              </w:rPr>
              <w:t>Location:</w:t>
            </w:r>
          </w:p>
        </w:tc>
        <w:tc>
          <w:tcPr>
            <w:tcW w:w="4966" w:type="dxa"/>
            <w:tcBorders>
              <w:left w:val="single" w:sz="4" w:space="0" w:color="auto"/>
              <w:bottom w:val="single" w:sz="4" w:space="0" w:color="auto"/>
            </w:tcBorders>
            <w:vAlign w:val="center"/>
          </w:tcPr>
          <w:p w:rsidR="00841E88" w:rsidRPr="006E2CF1" w:rsidRDefault="00075A4F" w:rsidP="006E2CF1">
            <w:pPr>
              <w:pStyle w:val="PlainText"/>
            </w:pPr>
            <w:hyperlink r:id="rId8" w:history="1">
              <w:r w:rsidR="007E2DF4" w:rsidRPr="00C00AD4">
                <w:rPr>
                  <w:rStyle w:val="Hyperlink"/>
                </w:rPr>
                <w:t>https://ubc.zoom.us/j/61489593592</w:t>
              </w:r>
            </w:hyperlink>
            <w:r w:rsidR="007E2DF4">
              <w:t xml:space="preserve"> </w:t>
            </w:r>
          </w:p>
        </w:tc>
      </w:tr>
    </w:tbl>
    <w:p w:rsidR="00841E88" w:rsidRDefault="00841E88" w:rsidP="00E7566F">
      <w:pPr>
        <w:rPr>
          <w:rFonts w:asciiTheme="majorHAnsi" w:hAnsiTheme="majorHAnsi" w:cs="Tahoma"/>
          <w:b/>
          <w:sz w:val="22"/>
          <w:szCs w:val="22"/>
        </w:rPr>
      </w:pPr>
    </w:p>
    <w:p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6570"/>
      </w:tblGrid>
      <w:tr w:rsidR="0026145C" w:rsidRPr="000C482D" w:rsidTr="0026145C">
        <w:trPr>
          <w:trHeight w:val="1020"/>
        </w:trPr>
        <w:tc>
          <w:tcPr>
            <w:tcW w:w="6205" w:type="dxa"/>
            <w:shd w:val="clear" w:color="auto" w:fill="auto"/>
          </w:tcPr>
          <w:p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Roll Call</w:t>
            </w:r>
          </w:p>
          <w:p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Determination of Quorum</w:t>
            </w:r>
          </w:p>
          <w:p w:rsidR="0026145C" w:rsidRPr="00843880" w:rsidRDefault="0026145C" w:rsidP="001E4B7F">
            <w:pPr>
              <w:numPr>
                <w:ilvl w:val="0"/>
                <w:numId w:val="5"/>
              </w:numPr>
              <w:rPr>
                <w:rFonts w:ascii="Calibri Light" w:hAnsi="Calibri Light" w:cs="Calibri Light"/>
                <w:sz w:val="20"/>
                <w:szCs w:val="22"/>
              </w:rPr>
            </w:pPr>
            <w:r w:rsidRPr="00843880">
              <w:rPr>
                <w:rFonts w:ascii="Calibri Light" w:hAnsi="Calibri Light" w:cs="Calibri Light"/>
                <w:sz w:val="20"/>
                <w:szCs w:val="22"/>
              </w:rPr>
              <w:t>Approval of Previous J</w:t>
            </w:r>
            <w:r>
              <w:rPr>
                <w:rFonts w:ascii="Calibri Light" w:hAnsi="Calibri Light" w:cs="Calibri Light"/>
                <w:sz w:val="20"/>
                <w:szCs w:val="22"/>
              </w:rPr>
              <w:t>oint Occupational Health and Safety Committee (J</w:t>
            </w:r>
            <w:r w:rsidRPr="00843880">
              <w:rPr>
                <w:rFonts w:ascii="Calibri Light" w:hAnsi="Calibri Light" w:cs="Calibri Light"/>
                <w:sz w:val="20"/>
                <w:szCs w:val="22"/>
              </w:rPr>
              <w:t>OHSC</w:t>
            </w:r>
            <w:r>
              <w:rPr>
                <w:rFonts w:ascii="Calibri Light" w:hAnsi="Calibri Light" w:cs="Calibri Light"/>
                <w:sz w:val="20"/>
                <w:szCs w:val="22"/>
              </w:rPr>
              <w:t>)</w:t>
            </w:r>
            <w:r w:rsidRPr="00843880">
              <w:rPr>
                <w:rFonts w:ascii="Calibri Light" w:hAnsi="Calibri Light" w:cs="Calibri Light"/>
                <w:sz w:val="20"/>
                <w:szCs w:val="22"/>
              </w:rPr>
              <w:t xml:space="preserve"> Meeting Minutes</w:t>
            </w:r>
          </w:p>
          <w:p w:rsidR="0026145C" w:rsidRDefault="0026145C" w:rsidP="001564AD">
            <w:pPr>
              <w:numPr>
                <w:ilvl w:val="0"/>
                <w:numId w:val="5"/>
              </w:numPr>
              <w:rPr>
                <w:rFonts w:ascii="Calibri Light" w:hAnsi="Calibri Light" w:cs="Calibri Light"/>
                <w:sz w:val="20"/>
                <w:szCs w:val="22"/>
              </w:rPr>
            </w:pPr>
            <w:r w:rsidRPr="0026145C">
              <w:rPr>
                <w:rFonts w:ascii="Calibri Light" w:hAnsi="Calibri Light" w:cs="Calibri Light"/>
                <w:sz w:val="20"/>
                <w:szCs w:val="22"/>
              </w:rPr>
              <w:t>Review Central</w:t>
            </w:r>
            <w:r w:rsidR="00B37570">
              <w:rPr>
                <w:rFonts w:ascii="Calibri Light" w:hAnsi="Calibri Light" w:cs="Calibri Light"/>
                <w:sz w:val="20"/>
                <w:szCs w:val="22"/>
              </w:rPr>
              <w:t>ized</w:t>
            </w:r>
            <w:r w:rsidRPr="0026145C">
              <w:rPr>
                <w:rFonts w:ascii="Calibri Light" w:hAnsi="Calibri Light" w:cs="Calibri Light"/>
                <w:sz w:val="20"/>
                <w:szCs w:val="22"/>
              </w:rPr>
              <w:t xml:space="preserve"> Accident/Incident Reporting System (CAIRS) report of Accidents/Incidents</w:t>
            </w:r>
          </w:p>
          <w:p w:rsidR="00111016" w:rsidRDefault="00111016" w:rsidP="00111016">
            <w:pPr>
              <w:numPr>
                <w:ilvl w:val="0"/>
                <w:numId w:val="5"/>
              </w:numPr>
              <w:rPr>
                <w:rFonts w:ascii="Calibri Light" w:hAnsi="Calibri Light" w:cs="Calibri Light"/>
                <w:sz w:val="18"/>
                <w:szCs w:val="22"/>
              </w:rPr>
            </w:pPr>
            <w:r w:rsidRPr="00843880">
              <w:rPr>
                <w:rFonts w:ascii="Calibri Light" w:hAnsi="Calibri Light" w:cs="Calibri Light"/>
                <w:sz w:val="20"/>
                <w:szCs w:val="22"/>
              </w:rPr>
              <w:t xml:space="preserve">Review Workplace Safety Inspections </w:t>
            </w:r>
            <w:r w:rsidRPr="00843880">
              <w:rPr>
                <w:rFonts w:ascii="Calibri Light" w:hAnsi="Calibri Light" w:cs="Calibri Light"/>
                <w:sz w:val="18"/>
                <w:szCs w:val="22"/>
              </w:rPr>
              <w:t>(including any changes to equipment, machinery or work processes that may affect the health or safety of workers)</w:t>
            </w:r>
          </w:p>
          <w:p w:rsidR="00172BFE" w:rsidRPr="00172BFE" w:rsidRDefault="00172BFE" w:rsidP="00172BFE">
            <w:pPr>
              <w:pStyle w:val="ListParagraph"/>
              <w:numPr>
                <w:ilvl w:val="0"/>
                <w:numId w:val="41"/>
              </w:numPr>
              <w:rPr>
                <w:rFonts w:ascii="Calibri Light" w:hAnsi="Calibri Light" w:cs="Calibri Light"/>
                <w:sz w:val="18"/>
                <w:szCs w:val="22"/>
              </w:rPr>
            </w:pPr>
            <w:r w:rsidRPr="00172BFE">
              <w:rPr>
                <w:rFonts w:ascii="Calibri Light" w:hAnsi="Calibri Light" w:cs="Calibri Light"/>
                <w:sz w:val="18"/>
                <w:szCs w:val="22"/>
              </w:rPr>
              <w:t>UBCO HR and WorkSafeBC received a report of Time Loss due to Workplace Bullying and Harassment.</w:t>
            </w:r>
          </w:p>
        </w:tc>
        <w:tc>
          <w:tcPr>
            <w:tcW w:w="6570" w:type="dxa"/>
          </w:tcPr>
          <w:p w:rsidR="0026145C" w:rsidRPr="00A7246E" w:rsidRDefault="0026145C" w:rsidP="00630229">
            <w:pPr>
              <w:numPr>
                <w:ilvl w:val="0"/>
                <w:numId w:val="5"/>
              </w:numPr>
              <w:rPr>
                <w:rFonts w:ascii="Calibri Light" w:hAnsi="Calibri Light" w:cs="Calibri Light"/>
                <w:sz w:val="20"/>
                <w:szCs w:val="22"/>
              </w:rPr>
            </w:pPr>
            <w:r w:rsidRPr="00A7246E">
              <w:rPr>
                <w:rFonts w:ascii="Calibri Light" w:hAnsi="Calibri Light" w:cs="Calibri Light"/>
                <w:sz w:val="20"/>
                <w:szCs w:val="22"/>
              </w:rPr>
              <w:t>Review Education and Training</w:t>
            </w:r>
          </w:p>
          <w:p w:rsidR="0026145C" w:rsidRDefault="009D14B3" w:rsidP="00630229">
            <w:pPr>
              <w:numPr>
                <w:ilvl w:val="0"/>
                <w:numId w:val="5"/>
              </w:numPr>
              <w:rPr>
                <w:rFonts w:ascii="Calibri Light" w:hAnsi="Calibri Light" w:cs="Calibri Light"/>
                <w:sz w:val="20"/>
                <w:szCs w:val="22"/>
              </w:rPr>
            </w:pPr>
            <w:r>
              <w:rPr>
                <w:rFonts w:ascii="Calibri Light" w:hAnsi="Calibri Light" w:cs="Calibri Light"/>
                <w:sz w:val="20"/>
                <w:szCs w:val="22"/>
              </w:rPr>
              <w:t>Ongoing</w:t>
            </w:r>
            <w:r w:rsidR="0026145C" w:rsidRPr="00843880">
              <w:rPr>
                <w:rFonts w:ascii="Calibri Light" w:hAnsi="Calibri Light" w:cs="Calibri Light"/>
                <w:sz w:val="20"/>
                <w:szCs w:val="22"/>
              </w:rPr>
              <w:t xml:space="preserve"> Business – Status of Action Items</w:t>
            </w:r>
          </w:p>
          <w:p w:rsidR="0026145C" w:rsidRPr="00A7246E" w:rsidRDefault="009D14B3" w:rsidP="00134D5F">
            <w:pPr>
              <w:numPr>
                <w:ilvl w:val="0"/>
                <w:numId w:val="5"/>
              </w:numPr>
              <w:rPr>
                <w:rFonts w:ascii="Calibri Light" w:hAnsi="Calibri Light" w:cs="Calibri Light"/>
                <w:sz w:val="20"/>
                <w:szCs w:val="22"/>
              </w:rPr>
            </w:pPr>
            <w:r w:rsidRPr="00A7246E">
              <w:rPr>
                <w:rFonts w:ascii="Calibri Light" w:hAnsi="Calibri Light" w:cs="Calibri Light"/>
                <w:sz w:val="20"/>
                <w:szCs w:val="22"/>
              </w:rPr>
              <w:t xml:space="preserve">JOHSC </w:t>
            </w:r>
            <w:r w:rsidR="00134D5F">
              <w:rPr>
                <w:rFonts w:ascii="Calibri Light" w:hAnsi="Calibri Light" w:cs="Calibri Light"/>
                <w:sz w:val="20"/>
                <w:szCs w:val="22"/>
              </w:rPr>
              <w:t xml:space="preserve">Formal </w:t>
            </w:r>
            <w:r w:rsidRPr="00A7246E">
              <w:rPr>
                <w:rFonts w:ascii="Calibri Light" w:hAnsi="Calibri Light" w:cs="Calibri Light"/>
                <w:sz w:val="20"/>
                <w:szCs w:val="22"/>
              </w:rPr>
              <w:t xml:space="preserve">Recommendation Letters </w:t>
            </w:r>
            <w:r w:rsidR="00134D5F" w:rsidRPr="00134D5F">
              <w:rPr>
                <w:rFonts w:ascii="Calibri Light" w:hAnsi="Calibri Light" w:cs="Calibri Light"/>
                <w:sz w:val="20"/>
                <w:szCs w:val="22"/>
              </w:rPr>
              <w:t xml:space="preserve">&amp; </w:t>
            </w:r>
            <w:r w:rsidR="00134D5F">
              <w:rPr>
                <w:rFonts w:ascii="Calibri Light" w:hAnsi="Calibri Light" w:cs="Calibri Light"/>
                <w:sz w:val="20"/>
                <w:szCs w:val="22"/>
              </w:rPr>
              <w:t>Regulatory Inspections</w:t>
            </w:r>
          </w:p>
          <w:p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New and Other Business</w:t>
            </w:r>
          </w:p>
          <w:p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Next Meeting</w:t>
            </w:r>
          </w:p>
          <w:p w:rsidR="0026145C" w:rsidRPr="00574F67" w:rsidRDefault="0026145C" w:rsidP="00630229">
            <w:pPr>
              <w:numPr>
                <w:ilvl w:val="0"/>
                <w:numId w:val="5"/>
              </w:numPr>
              <w:rPr>
                <w:rFonts w:asciiTheme="majorHAnsi" w:hAnsiTheme="majorHAnsi" w:cs="Tahoma"/>
                <w:sz w:val="20"/>
                <w:szCs w:val="22"/>
              </w:rPr>
            </w:pPr>
            <w:r>
              <w:rPr>
                <w:rFonts w:ascii="Calibri Light" w:hAnsi="Calibri Light" w:cs="Calibri Light"/>
                <w:sz w:val="20"/>
                <w:szCs w:val="22"/>
              </w:rPr>
              <w:t xml:space="preserve">Meeting </w:t>
            </w:r>
            <w:r w:rsidRPr="00843880">
              <w:rPr>
                <w:rFonts w:ascii="Calibri Light" w:hAnsi="Calibri Light" w:cs="Calibri Light"/>
                <w:sz w:val="20"/>
                <w:szCs w:val="22"/>
              </w:rPr>
              <w:t>Adjournment</w:t>
            </w:r>
          </w:p>
        </w:tc>
      </w:tr>
    </w:tbl>
    <w:p w:rsidR="003C408B" w:rsidRDefault="003C4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111"/>
        <w:gridCol w:w="1559"/>
        <w:gridCol w:w="1276"/>
        <w:gridCol w:w="1276"/>
      </w:tblGrid>
      <w:tr w:rsidR="00F6158E" w:rsidRPr="00F6158E" w:rsidTr="0019105F">
        <w:trPr>
          <w:tblHeader/>
        </w:trPr>
        <w:tc>
          <w:tcPr>
            <w:tcW w:w="12895" w:type="dxa"/>
            <w:gridSpan w:val="5"/>
            <w:shd w:val="clear" w:color="auto" w:fill="0C2344"/>
          </w:tcPr>
          <w:p w:rsidR="00701D1F" w:rsidRPr="00F6158E" w:rsidRDefault="0026145C" w:rsidP="00701D1F">
            <w:pPr>
              <w:numPr>
                <w:ilvl w:val="0"/>
                <w:numId w:val="3"/>
              </w:numPr>
              <w:rPr>
                <w:rFonts w:asciiTheme="majorHAnsi" w:hAnsiTheme="majorHAnsi" w:cs="Tahoma"/>
                <w:b/>
                <w:color w:val="97D4E9"/>
                <w:szCs w:val="22"/>
              </w:rPr>
            </w:pPr>
            <w:r>
              <w:rPr>
                <w:rFonts w:asciiTheme="majorHAnsi" w:hAnsiTheme="majorHAnsi" w:cs="Tahoma"/>
                <w:b/>
                <w:color w:val="97D4E9"/>
                <w:szCs w:val="22"/>
              </w:rPr>
              <w:t>R</w:t>
            </w:r>
            <w:r w:rsidR="00701D1F" w:rsidRPr="00F6158E">
              <w:rPr>
                <w:rFonts w:asciiTheme="majorHAnsi" w:hAnsiTheme="majorHAnsi" w:cs="Tahoma"/>
                <w:b/>
                <w:color w:val="97D4E9"/>
                <w:szCs w:val="22"/>
              </w:rPr>
              <w:t>OLL CALL</w:t>
            </w:r>
          </w:p>
        </w:tc>
      </w:tr>
      <w:tr w:rsidR="0019105F" w:rsidRPr="00F6158E" w:rsidTr="0019105F">
        <w:trPr>
          <w:trHeight w:val="287"/>
          <w:tblHeader/>
        </w:trPr>
        <w:tc>
          <w:tcPr>
            <w:tcW w:w="4673" w:type="dxa"/>
            <w:shd w:val="clear" w:color="auto" w:fill="auto"/>
            <w:vAlign w:val="center"/>
          </w:tcPr>
          <w:p w:rsidR="0019105F" w:rsidRPr="00F6158E" w:rsidRDefault="0019105F" w:rsidP="00A275B5">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4111" w:type="dxa"/>
            <w:shd w:val="clear" w:color="auto" w:fill="auto"/>
            <w:vAlign w:val="center"/>
          </w:tcPr>
          <w:p w:rsidR="0019105F" w:rsidRPr="00F6158E" w:rsidRDefault="0019105F" w:rsidP="009462EC">
            <w:pPr>
              <w:jc w:val="center"/>
              <w:rPr>
                <w:rFonts w:asciiTheme="majorHAnsi" w:hAnsiTheme="majorHAnsi" w:cs="Tahoma"/>
                <w:b/>
                <w:color w:val="0C2344"/>
                <w:sz w:val="22"/>
                <w:szCs w:val="22"/>
              </w:rPr>
            </w:pPr>
            <w:r>
              <w:rPr>
                <w:rFonts w:asciiTheme="majorHAnsi" w:hAnsiTheme="majorHAnsi" w:cs="Tahoma"/>
                <w:b/>
                <w:color w:val="0C2344"/>
                <w:sz w:val="22"/>
                <w:szCs w:val="22"/>
              </w:rPr>
              <w:t>Department</w:t>
            </w:r>
          </w:p>
        </w:tc>
        <w:tc>
          <w:tcPr>
            <w:tcW w:w="1559" w:type="dxa"/>
            <w:shd w:val="clear" w:color="auto" w:fill="auto"/>
            <w:vAlign w:val="center"/>
          </w:tcPr>
          <w:p w:rsidR="0019105F" w:rsidRPr="00F6158E" w:rsidRDefault="0019105F"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276" w:type="dxa"/>
            <w:shd w:val="clear" w:color="auto" w:fill="auto"/>
            <w:vAlign w:val="center"/>
          </w:tcPr>
          <w:p w:rsidR="0019105F" w:rsidRPr="00F6158E" w:rsidRDefault="0019105F"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276" w:type="dxa"/>
            <w:shd w:val="clear" w:color="auto" w:fill="auto"/>
            <w:vAlign w:val="center"/>
          </w:tcPr>
          <w:p w:rsidR="0019105F" w:rsidRPr="00F6158E" w:rsidRDefault="0019105F"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85927" w:rsidRPr="000C482D" w:rsidTr="0019105F">
        <w:trPr>
          <w:tblHeader/>
        </w:trPr>
        <w:tc>
          <w:tcPr>
            <w:tcW w:w="4673" w:type="dxa"/>
            <w:shd w:val="clear" w:color="auto" w:fill="auto"/>
            <w:vAlign w:val="center"/>
          </w:tcPr>
          <w:p w:rsidR="00185927" w:rsidRPr="00843880" w:rsidRDefault="00185927" w:rsidP="00185927">
            <w:pPr>
              <w:rPr>
                <w:rFonts w:ascii="Calibri Light" w:hAnsi="Calibri Light" w:cs="Calibri Light"/>
                <w:sz w:val="22"/>
                <w:szCs w:val="22"/>
              </w:rPr>
            </w:pPr>
            <w:r>
              <w:rPr>
                <w:rFonts w:ascii="Calibri Light" w:hAnsi="Calibri Light" w:cs="Calibri Light"/>
                <w:sz w:val="22"/>
                <w:szCs w:val="22"/>
              </w:rPr>
              <w:t>Thomas Heilke</w:t>
            </w:r>
          </w:p>
        </w:tc>
        <w:tc>
          <w:tcPr>
            <w:tcW w:w="4111"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IKBSAS</w:t>
            </w:r>
          </w:p>
        </w:tc>
        <w:tc>
          <w:tcPr>
            <w:tcW w:w="1559"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07375961"/>
                <w14:checkbox>
                  <w14:checked w14:val="1"/>
                  <w14:checkedState w14:val="00FE" w14:font="Wingdings"/>
                  <w14:uncheckedState w14:val="2610" w14:font="MS Gothic"/>
                </w14:checkbox>
              </w:sdtPr>
              <w:sdtEndPr/>
              <w:sdtContent>
                <w:r w:rsidR="009C368F">
                  <w:rPr>
                    <w:rFonts w:ascii="Calibri Light" w:hAnsi="Calibri Light" w:cs="Calibri Light"/>
                    <w:color w:val="000000"/>
                    <w:sz w:val="20"/>
                    <w:szCs w:val="20"/>
                    <w:shd w:val="clear" w:color="auto" w:fill="D9D9D9"/>
                    <w:lang w:val="en-CA"/>
                  </w:rPr>
                  <w:sym w:font="Wingdings" w:char="F0FE"/>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28255851"/>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185927" w:rsidRPr="000C482D" w:rsidTr="0019105F">
        <w:trPr>
          <w:tblHeader/>
        </w:trPr>
        <w:tc>
          <w:tcPr>
            <w:tcW w:w="4673" w:type="dxa"/>
            <w:shd w:val="clear" w:color="auto" w:fill="auto"/>
            <w:vAlign w:val="center"/>
          </w:tcPr>
          <w:p w:rsidR="00185927" w:rsidRPr="00843880" w:rsidRDefault="00185927" w:rsidP="00185927">
            <w:pPr>
              <w:rPr>
                <w:rFonts w:ascii="Calibri Light" w:eastAsia="MS Gothic" w:hAnsi="Calibri Light" w:cs="Calibri Light"/>
                <w:sz w:val="22"/>
                <w:szCs w:val="22"/>
              </w:rPr>
            </w:pPr>
            <w:r>
              <w:rPr>
                <w:rFonts w:ascii="Calibri Light" w:eastAsia="MS Gothic" w:hAnsi="Calibri Light" w:cs="Calibri Light"/>
                <w:sz w:val="22"/>
                <w:szCs w:val="22"/>
              </w:rPr>
              <w:t>Kathy Rush</w:t>
            </w:r>
          </w:p>
        </w:tc>
        <w:tc>
          <w:tcPr>
            <w:tcW w:w="4111"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FHDS</w:t>
            </w:r>
          </w:p>
        </w:tc>
        <w:tc>
          <w:tcPr>
            <w:tcW w:w="1559"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634298983"/>
                <w14:checkbox>
                  <w14:checked w14:val="1"/>
                  <w14:checkedState w14:val="00FE" w14:font="Wingdings"/>
                  <w14:uncheckedState w14:val="2610" w14:font="MS Gothic"/>
                </w14:checkbox>
              </w:sdtPr>
              <w:sdtEndPr/>
              <w:sdtContent>
                <w:r w:rsidR="009C368F">
                  <w:rPr>
                    <w:rFonts w:ascii="Calibri Light" w:hAnsi="Calibri Light" w:cs="Calibri Light"/>
                    <w:color w:val="000000"/>
                    <w:sz w:val="20"/>
                    <w:szCs w:val="20"/>
                    <w:shd w:val="clear" w:color="auto" w:fill="D9D9D9"/>
                    <w:lang w:val="en-CA"/>
                  </w:rPr>
                  <w:sym w:font="Wingdings" w:char="F0FE"/>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10340703"/>
                <w14:checkbox>
                  <w14:checked w14:val="0"/>
                  <w14:checkedState w14:val="00FE" w14:font="Wingdings"/>
                  <w14:uncheckedState w14:val="2610" w14:font="MS Gothic"/>
                </w14:checkbox>
              </w:sdtPr>
              <w:sdtEndPr/>
              <w:sdtContent>
                <w:r w:rsidR="00B352B1">
                  <w:rPr>
                    <w:rFonts w:ascii="MS Gothic" w:eastAsia="MS Gothic" w:hAnsi="MS Gothic" w:cs="Calibri Light" w:hint="eastAsia"/>
                    <w:color w:val="000000"/>
                    <w:sz w:val="20"/>
                    <w:szCs w:val="20"/>
                    <w:shd w:val="clear" w:color="auto" w:fill="D9D9D9"/>
                    <w:lang w:val="en-CA"/>
                  </w:rPr>
                  <w:t>☐</w:t>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8869952"/>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185927" w:rsidRPr="000C482D" w:rsidTr="0019105F">
        <w:trPr>
          <w:tblHeader/>
        </w:trPr>
        <w:tc>
          <w:tcPr>
            <w:tcW w:w="4673" w:type="dxa"/>
            <w:shd w:val="clear" w:color="auto" w:fill="auto"/>
            <w:vAlign w:val="center"/>
          </w:tcPr>
          <w:p w:rsidR="00185927" w:rsidRPr="00843880" w:rsidRDefault="00185927" w:rsidP="00185927">
            <w:pPr>
              <w:rPr>
                <w:rFonts w:ascii="Calibri Light" w:eastAsia="MS Gothic" w:hAnsi="Calibri Light" w:cs="Calibri Light"/>
                <w:sz w:val="22"/>
                <w:szCs w:val="22"/>
              </w:rPr>
            </w:pPr>
            <w:r>
              <w:rPr>
                <w:rFonts w:ascii="Calibri Light" w:eastAsia="MS Gothic" w:hAnsi="Calibri Light" w:cs="Calibri Light"/>
                <w:sz w:val="22"/>
                <w:szCs w:val="22"/>
              </w:rPr>
              <w:t>Shannon Hohl</w:t>
            </w:r>
          </w:p>
        </w:tc>
        <w:tc>
          <w:tcPr>
            <w:tcW w:w="4111"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Engineering</w:t>
            </w:r>
          </w:p>
        </w:tc>
        <w:tc>
          <w:tcPr>
            <w:tcW w:w="1559"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46194231"/>
                <w14:checkbox>
                  <w14:checked w14:val="0"/>
                  <w14:checkedState w14:val="00FE" w14:font="Wingdings"/>
                  <w14:uncheckedState w14:val="2610" w14:font="MS Gothic"/>
                </w14:checkbox>
              </w:sdtPr>
              <w:sdtEndPr/>
              <w:sdtContent>
                <w:r w:rsidR="00214CD3">
                  <w:rPr>
                    <w:rFonts w:ascii="MS Gothic" w:eastAsia="MS Gothic" w:hAnsi="MS Gothic" w:cs="Calibri Light" w:hint="eastAsia"/>
                    <w:color w:val="000000"/>
                    <w:sz w:val="20"/>
                    <w:szCs w:val="20"/>
                    <w:shd w:val="clear" w:color="auto" w:fill="D9D9D9"/>
                    <w:lang w:val="en-CA"/>
                  </w:rPr>
                  <w:t>☐</w:t>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96380152"/>
                <w14:checkbox>
                  <w14:checked w14:val="1"/>
                  <w14:checkedState w14:val="00FE" w14:font="Wingdings"/>
                  <w14:uncheckedState w14:val="2610" w14:font="MS Gothic"/>
                </w14:checkbox>
              </w:sdtPr>
              <w:sdtEndPr/>
              <w:sdtContent>
                <w:r w:rsidR="00214CD3">
                  <w:rPr>
                    <w:rFonts w:ascii="Calibri Light" w:hAnsi="Calibri Light" w:cs="Calibri Light"/>
                    <w:color w:val="000000"/>
                    <w:sz w:val="20"/>
                    <w:szCs w:val="20"/>
                    <w:shd w:val="clear" w:color="auto" w:fill="D9D9D9"/>
                    <w:lang w:val="en-CA"/>
                  </w:rPr>
                  <w:sym w:font="Wingdings" w:char="F0FE"/>
                </w:r>
              </w:sdtContent>
            </w:sdt>
          </w:p>
        </w:tc>
        <w:tc>
          <w:tcPr>
            <w:tcW w:w="1276"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27344056"/>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214CD3" w:rsidRPr="000C482D" w:rsidTr="0019105F">
        <w:trPr>
          <w:tblHeader/>
        </w:trPr>
        <w:tc>
          <w:tcPr>
            <w:tcW w:w="4673" w:type="dxa"/>
            <w:shd w:val="clear" w:color="auto" w:fill="auto"/>
            <w:vAlign w:val="center"/>
          </w:tcPr>
          <w:p w:rsidR="00214CD3" w:rsidRDefault="00214CD3" w:rsidP="00214CD3">
            <w:pPr>
              <w:rPr>
                <w:rFonts w:ascii="Calibri Light" w:eastAsia="MS Gothic" w:hAnsi="Calibri Light" w:cs="Calibri Light"/>
                <w:sz w:val="22"/>
                <w:szCs w:val="22"/>
              </w:rPr>
            </w:pPr>
            <w:r>
              <w:rPr>
                <w:rFonts w:ascii="Calibri Light" w:eastAsia="MS Gothic" w:hAnsi="Calibri Light" w:cs="Calibri Light"/>
                <w:sz w:val="22"/>
                <w:szCs w:val="22"/>
              </w:rPr>
              <w:t>Brittany Parr</w:t>
            </w:r>
          </w:p>
        </w:tc>
        <w:tc>
          <w:tcPr>
            <w:tcW w:w="4111" w:type="dxa"/>
            <w:shd w:val="clear" w:color="auto" w:fill="auto"/>
            <w:vAlign w:val="center"/>
          </w:tcPr>
          <w:p w:rsidR="00214CD3" w:rsidRDefault="00214CD3" w:rsidP="00214CD3">
            <w:pPr>
              <w:rPr>
                <w:rFonts w:ascii="Calibri Light" w:hAnsi="Calibri Light" w:cs="Calibri Light"/>
                <w:sz w:val="22"/>
                <w:szCs w:val="22"/>
              </w:rPr>
            </w:pPr>
            <w:r>
              <w:rPr>
                <w:rFonts w:ascii="Calibri Light" w:hAnsi="Calibri Light" w:cs="Calibri Light"/>
                <w:sz w:val="22"/>
                <w:szCs w:val="22"/>
              </w:rPr>
              <w:t>Alternate to Shannon Hohl, Engineering</w:t>
            </w:r>
          </w:p>
        </w:tc>
        <w:tc>
          <w:tcPr>
            <w:tcW w:w="1559" w:type="dxa"/>
            <w:vAlign w:val="center"/>
          </w:tcPr>
          <w:p w:rsidR="00214CD3" w:rsidRPr="00843880" w:rsidRDefault="00075A4F" w:rsidP="00214CD3">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77886355"/>
                <w14:checkbox>
                  <w14:checked w14:val="1"/>
                  <w14:checkedState w14:val="00FE" w14:font="Wingdings"/>
                  <w14:uncheckedState w14:val="2610" w14:font="MS Gothic"/>
                </w14:checkbox>
              </w:sdtPr>
              <w:sdtEndPr/>
              <w:sdtContent>
                <w:r w:rsidR="00214CD3">
                  <w:rPr>
                    <w:rFonts w:ascii="Calibri Light" w:hAnsi="Calibri Light" w:cs="Calibri Light"/>
                    <w:color w:val="000000"/>
                    <w:sz w:val="20"/>
                    <w:szCs w:val="20"/>
                    <w:shd w:val="clear" w:color="auto" w:fill="D9D9D9"/>
                    <w:lang w:val="en-CA"/>
                  </w:rPr>
                  <w:sym w:font="Wingdings" w:char="F0FE"/>
                </w:r>
              </w:sdtContent>
            </w:sdt>
          </w:p>
        </w:tc>
        <w:tc>
          <w:tcPr>
            <w:tcW w:w="1276" w:type="dxa"/>
          </w:tcPr>
          <w:p w:rsidR="00214CD3" w:rsidRPr="00843880" w:rsidRDefault="00075A4F" w:rsidP="00214CD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65203540"/>
                <w14:checkbox>
                  <w14:checked w14:val="0"/>
                  <w14:checkedState w14:val="00FE" w14:font="Wingdings"/>
                  <w14:uncheckedState w14:val="2610" w14:font="MS Gothic"/>
                </w14:checkbox>
              </w:sdtPr>
              <w:sdtEndPr/>
              <w:sdtContent>
                <w:r w:rsidR="00214CD3">
                  <w:rPr>
                    <w:rFonts w:ascii="MS Gothic" w:eastAsia="MS Gothic" w:hAnsi="MS Gothic" w:cs="Calibri Light" w:hint="eastAsia"/>
                    <w:color w:val="000000"/>
                    <w:sz w:val="20"/>
                    <w:szCs w:val="20"/>
                    <w:shd w:val="clear" w:color="auto" w:fill="D9D9D9"/>
                    <w:lang w:val="en-CA"/>
                  </w:rPr>
                  <w:t>☐</w:t>
                </w:r>
              </w:sdtContent>
            </w:sdt>
          </w:p>
        </w:tc>
        <w:tc>
          <w:tcPr>
            <w:tcW w:w="1276" w:type="dxa"/>
          </w:tcPr>
          <w:p w:rsidR="00214CD3" w:rsidRPr="00843880" w:rsidRDefault="00075A4F" w:rsidP="00214CD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91698050"/>
                <w14:checkbox>
                  <w14:checked w14:val="0"/>
                  <w14:checkedState w14:val="00FE" w14:font="Wingdings"/>
                  <w14:uncheckedState w14:val="2610" w14:font="MS Gothic"/>
                </w14:checkbox>
              </w:sdtPr>
              <w:sdtEndPr/>
              <w:sdtContent>
                <w:r w:rsidR="00214CD3" w:rsidRPr="00843880">
                  <w:rPr>
                    <w:rFonts w:ascii="Segoe UI Symbol" w:eastAsia="MS Gothic" w:hAnsi="Segoe UI Symbol" w:cs="Segoe UI Symbol"/>
                    <w:color w:val="000000"/>
                    <w:sz w:val="20"/>
                    <w:szCs w:val="20"/>
                    <w:shd w:val="clear" w:color="auto" w:fill="D9D9D9"/>
                    <w:lang w:val="en-CA"/>
                  </w:rPr>
                  <w:t>☐</w:t>
                </w:r>
              </w:sdtContent>
            </w:sdt>
          </w:p>
        </w:tc>
      </w:tr>
      <w:tr w:rsidR="00214CD3" w:rsidRPr="000C482D" w:rsidTr="0019105F">
        <w:trPr>
          <w:tblHeader/>
        </w:trPr>
        <w:tc>
          <w:tcPr>
            <w:tcW w:w="4673" w:type="dxa"/>
            <w:shd w:val="clear" w:color="auto" w:fill="auto"/>
            <w:vAlign w:val="center"/>
          </w:tcPr>
          <w:p w:rsidR="00214CD3" w:rsidRPr="00843880" w:rsidRDefault="00214CD3" w:rsidP="00214CD3">
            <w:pPr>
              <w:rPr>
                <w:rFonts w:ascii="Calibri Light" w:eastAsia="MS Gothic" w:hAnsi="Calibri Light" w:cs="Calibri Light"/>
                <w:sz w:val="22"/>
                <w:szCs w:val="22"/>
              </w:rPr>
            </w:pPr>
            <w:r>
              <w:rPr>
                <w:rFonts w:ascii="Calibri Light" w:eastAsia="MS Gothic" w:hAnsi="Calibri Light" w:cs="Calibri Light"/>
                <w:sz w:val="22"/>
                <w:szCs w:val="22"/>
              </w:rPr>
              <w:t>Debbie Roberts</w:t>
            </w:r>
          </w:p>
        </w:tc>
        <w:tc>
          <w:tcPr>
            <w:tcW w:w="4111" w:type="dxa"/>
            <w:shd w:val="clear" w:color="auto" w:fill="auto"/>
            <w:vAlign w:val="center"/>
          </w:tcPr>
          <w:p w:rsidR="00214CD3" w:rsidRPr="00843880" w:rsidRDefault="00214CD3" w:rsidP="00214CD3">
            <w:pPr>
              <w:rPr>
                <w:rFonts w:ascii="Calibri Light" w:hAnsi="Calibri Light" w:cs="Calibri Light"/>
                <w:sz w:val="22"/>
                <w:szCs w:val="22"/>
              </w:rPr>
            </w:pPr>
            <w:r>
              <w:rPr>
                <w:rFonts w:ascii="Calibri Light" w:hAnsi="Calibri Light" w:cs="Calibri Light"/>
                <w:sz w:val="22"/>
                <w:szCs w:val="22"/>
              </w:rPr>
              <w:t>Engineering</w:t>
            </w:r>
          </w:p>
        </w:tc>
        <w:tc>
          <w:tcPr>
            <w:tcW w:w="1559" w:type="dxa"/>
            <w:vAlign w:val="center"/>
          </w:tcPr>
          <w:p w:rsidR="00214CD3" w:rsidRPr="00843880" w:rsidRDefault="00075A4F" w:rsidP="00214CD3">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795212952"/>
                <w14:checkbox>
                  <w14:checked w14:val="1"/>
                  <w14:checkedState w14:val="00FE" w14:font="Wingdings"/>
                  <w14:uncheckedState w14:val="2610" w14:font="MS Gothic"/>
                </w14:checkbox>
              </w:sdtPr>
              <w:sdtEndPr/>
              <w:sdtContent>
                <w:r w:rsidR="00214CD3">
                  <w:rPr>
                    <w:rFonts w:ascii="Calibri Light" w:hAnsi="Calibri Light" w:cs="Calibri Light"/>
                    <w:color w:val="000000"/>
                    <w:sz w:val="20"/>
                    <w:szCs w:val="20"/>
                    <w:shd w:val="clear" w:color="auto" w:fill="D9D9D9"/>
                    <w:lang w:val="en-CA"/>
                  </w:rPr>
                  <w:sym w:font="Wingdings" w:char="F0FE"/>
                </w:r>
              </w:sdtContent>
            </w:sdt>
          </w:p>
        </w:tc>
        <w:tc>
          <w:tcPr>
            <w:tcW w:w="1276" w:type="dxa"/>
          </w:tcPr>
          <w:p w:rsidR="00214CD3" w:rsidRPr="00843880" w:rsidRDefault="00075A4F" w:rsidP="00214CD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3394993"/>
                <w14:checkbox>
                  <w14:checked w14:val="0"/>
                  <w14:checkedState w14:val="00FE" w14:font="Wingdings"/>
                  <w14:uncheckedState w14:val="2610" w14:font="MS Gothic"/>
                </w14:checkbox>
              </w:sdtPr>
              <w:sdtEndPr/>
              <w:sdtContent>
                <w:r w:rsidR="00214CD3" w:rsidRPr="00843880">
                  <w:rPr>
                    <w:rFonts w:ascii="Segoe UI Symbol" w:eastAsia="MS Gothic" w:hAnsi="Segoe UI Symbol" w:cs="Segoe UI Symbol"/>
                    <w:color w:val="000000"/>
                    <w:sz w:val="20"/>
                    <w:szCs w:val="20"/>
                    <w:shd w:val="clear" w:color="auto" w:fill="D9D9D9"/>
                    <w:lang w:val="en-CA"/>
                  </w:rPr>
                  <w:t>☐</w:t>
                </w:r>
              </w:sdtContent>
            </w:sdt>
          </w:p>
        </w:tc>
        <w:tc>
          <w:tcPr>
            <w:tcW w:w="1276" w:type="dxa"/>
          </w:tcPr>
          <w:p w:rsidR="00214CD3" w:rsidRPr="00843880" w:rsidRDefault="00075A4F" w:rsidP="00214CD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31202917"/>
                <w14:checkbox>
                  <w14:checked w14:val="0"/>
                  <w14:checkedState w14:val="00FE" w14:font="Wingdings"/>
                  <w14:uncheckedState w14:val="2610" w14:font="MS Gothic"/>
                </w14:checkbox>
              </w:sdtPr>
              <w:sdtEndPr/>
              <w:sdtContent>
                <w:r w:rsidR="00214CD3" w:rsidRPr="00843880">
                  <w:rPr>
                    <w:rFonts w:ascii="Segoe UI Symbol" w:eastAsia="MS Gothic" w:hAnsi="Segoe UI Symbol" w:cs="Segoe UI Symbol"/>
                    <w:color w:val="000000"/>
                    <w:sz w:val="20"/>
                    <w:szCs w:val="20"/>
                    <w:shd w:val="clear" w:color="auto" w:fill="D9D9D9"/>
                    <w:lang w:val="en-CA"/>
                  </w:rPr>
                  <w:t>☐</w:t>
                </w:r>
              </w:sdtContent>
            </w:sdt>
          </w:p>
        </w:tc>
      </w:tr>
    </w:tbl>
    <w:p w:rsidR="0026145C" w:rsidRDefault="00261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140"/>
        <w:gridCol w:w="1350"/>
        <w:gridCol w:w="1350"/>
        <w:gridCol w:w="1378"/>
      </w:tblGrid>
      <w:tr w:rsidR="00F6158E" w:rsidRPr="00F6158E" w:rsidTr="0026145C">
        <w:trPr>
          <w:trHeight w:val="233"/>
          <w:tblHeader/>
        </w:trPr>
        <w:tc>
          <w:tcPr>
            <w:tcW w:w="4675" w:type="dxa"/>
            <w:shd w:val="clear" w:color="auto" w:fill="auto"/>
            <w:vAlign w:val="center"/>
          </w:tcPr>
          <w:p w:rsidR="009462EC" w:rsidRPr="00F6158E" w:rsidRDefault="00A275B5"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w:t>
            </w:r>
            <w:r w:rsidR="009462EC" w:rsidRPr="00F6158E">
              <w:rPr>
                <w:rFonts w:asciiTheme="majorHAnsi" w:hAnsiTheme="majorHAnsi" w:cs="Tahoma"/>
                <w:b/>
                <w:color w:val="0C2344"/>
                <w:sz w:val="22"/>
                <w:szCs w:val="22"/>
              </w:rPr>
              <w:t xml:space="preserve"> Representatives</w:t>
            </w:r>
          </w:p>
        </w:tc>
        <w:tc>
          <w:tcPr>
            <w:tcW w:w="4140" w:type="dxa"/>
            <w:shd w:val="clear" w:color="auto" w:fill="auto"/>
            <w:vAlign w:val="center"/>
          </w:tcPr>
          <w:p w:rsidR="009462EC" w:rsidRPr="00F6158E" w:rsidRDefault="0019105F" w:rsidP="00BF71B1">
            <w:pPr>
              <w:jc w:val="center"/>
              <w:rPr>
                <w:rFonts w:asciiTheme="majorHAnsi" w:hAnsiTheme="majorHAnsi" w:cs="Tahoma"/>
                <w:b/>
                <w:color w:val="0C2344"/>
                <w:sz w:val="22"/>
                <w:szCs w:val="22"/>
              </w:rPr>
            </w:pPr>
            <w:r>
              <w:rPr>
                <w:rFonts w:asciiTheme="majorHAnsi" w:hAnsiTheme="majorHAnsi" w:cs="Tahoma"/>
                <w:b/>
                <w:color w:val="0C2344"/>
                <w:sz w:val="22"/>
                <w:szCs w:val="22"/>
              </w:rPr>
              <w:t>Department</w:t>
            </w:r>
          </w:p>
        </w:tc>
        <w:tc>
          <w:tcPr>
            <w:tcW w:w="135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85927" w:rsidRPr="00843880" w:rsidTr="0026145C">
        <w:trPr>
          <w:tblHeader/>
        </w:trPr>
        <w:tc>
          <w:tcPr>
            <w:tcW w:w="4675" w:type="dxa"/>
            <w:shd w:val="clear" w:color="auto" w:fill="auto"/>
            <w:vAlign w:val="center"/>
          </w:tcPr>
          <w:p w:rsidR="00185927" w:rsidRPr="00843880" w:rsidRDefault="00185927" w:rsidP="00185927">
            <w:pPr>
              <w:rPr>
                <w:rFonts w:ascii="Calibri Light" w:eastAsia="MS Gothic" w:hAnsi="Calibri Light" w:cs="Calibri Light"/>
                <w:sz w:val="22"/>
                <w:szCs w:val="22"/>
              </w:rPr>
            </w:pPr>
            <w:r>
              <w:rPr>
                <w:rFonts w:ascii="Calibri Light" w:eastAsia="MS Gothic" w:hAnsi="Calibri Light" w:cs="Calibri Light"/>
                <w:sz w:val="22"/>
                <w:szCs w:val="22"/>
              </w:rPr>
              <w:t>Deanna Simmons</w:t>
            </w:r>
          </w:p>
        </w:tc>
        <w:tc>
          <w:tcPr>
            <w:tcW w:w="4140"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Student Development &amp; Advising</w:t>
            </w:r>
          </w:p>
        </w:tc>
        <w:tc>
          <w:tcPr>
            <w:tcW w:w="1350"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9504841"/>
                <w14:checkbox>
                  <w14:checked w14:val="0"/>
                  <w14:checkedState w14:val="00FE" w14:font="Wingdings"/>
                  <w14:uncheckedState w14:val="2610" w14:font="MS Gothic"/>
                </w14:checkbox>
              </w:sdtPr>
              <w:sdtEndPr/>
              <w:sdtContent>
                <w:r w:rsidR="00502B5B">
                  <w:rPr>
                    <w:rFonts w:ascii="MS Gothic" w:eastAsia="MS Gothic" w:hAnsi="MS Gothic" w:cs="Calibri Light" w:hint="eastAsia"/>
                    <w:color w:val="000000"/>
                    <w:sz w:val="20"/>
                    <w:szCs w:val="20"/>
                    <w:shd w:val="clear" w:color="auto" w:fill="D9D9D9"/>
                    <w:lang w:val="en-CA"/>
                  </w:rPr>
                  <w:t>☐</w:t>
                </w:r>
              </w:sdtContent>
            </w:sdt>
          </w:p>
        </w:tc>
        <w:tc>
          <w:tcPr>
            <w:tcW w:w="1350"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1"/>
                  <w14:checkedState w14:val="00FE" w14:font="Wingdings"/>
                  <w14:uncheckedState w14:val="2610" w14:font="MS Gothic"/>
                </w14:checkbox>
              </w:sdtPr>
              <w:sdtEndPr/>
              <w:sdtContent>
                <w:r w:rsidR="00502B5B">
                  <w:rPr>
                    <w:rFonts w:ascii="Calibri Light" w:hAnsi="Calibri Light" w:cs="Calibri Light"/>
                    <w:color w:val="000000"/>
                    <w:sz w:val="20"/>
                    <w:szCs w:val="20"/>
                    <w:shd w:val="clear" w:color="auto" w:fill="D9D9D9"/>
                    <w:lang w:val="en-CA"/>
                  </w:rPr>
                  <w:sym w:font="Wingdings" w:char="F0FE"/>
                </w:r>
              </w:sdtContent>
            </w:sdt>
          </w:p>
        </w:tc>
      </w:tr>
      <w:tr w:rsidR="00185927" w:rsidRPr="00843880" w:rsidTr="0026145C">
        <w:trPr>
          <w:tblHeader/>
        </w:trPr>
        <w:tc>
          <w:tcPr>
            <w:tcW w:w="4675" w:type="dxa"/>
            <w:shd w:val="clear" w:color="auto" w:fill="auto"/>
            <w:vAlign w:val="center"/>
          </w:tcPr>
          <w:p w:rsidR="00185927" w:rsidRPr="00843880" w:rsidRDefault="00705CE6" w:rsidP="00185927">
            <w:pPr>
              <w:rPr>
                <w:rFonts w:ascii="Calibri Light" w:eastAsia="MS Gothic" w:hAnsi="Calibri Light" w:cs="Calibri Light"/>
                <w:sz w:val="22"/>
                <w:szCs w:val="22"/>
              </w:rPr>
            </w:pPr>
            <w:r>
              <w:rPr>
                <w:rFonts w:ascii="Calibri Light" w:eastAsia="MS Gothic" w:hAnsi="Calibri Light" w:cs="Calibri Light"/>
                <w:sz w:val="22"/>
                <w:szCs w:val="22"/>
              </w:rPr>
              <w:t>Kristi</w:t>
            </w:r>
            <w:r w:rsidR="00185927">
              <w:rPr>
                <w:rFonts w:ascii="Calibri Light" w:eastAsia="MS Gothic" w:hAnsi="Calibri Light" w:cs="Calibri Light"/>
                <w:sz w:val="22"/>
                <w:szCs w:val="22"/>
              </w:rPr>
              <w:t>n Schuppener</w:t>
            </w:r>
          </w:p>
        </w:tc>
        <w:tc>
          <w:tcPr>
            <w:tcW w:w="4140"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Education</w:t>
            </w:r>
          </w:p>
        </w:tc>
        <w:tc>
          <w:tcPr>
            <w:tcW w:w="1350"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9537728"/>
                <w14:checkbox>
                  <w14:checked w14:val="0"/>
                  <w14:checkedState w14:val="00FE" w14:font="Wingdings"/>
                  <w14:uncheckedState w14:val="2610" w14:font="MS Gothic"/>
                </w14:checkbox>
              </w:sdtPr>
              <w:sdtEndPr/>
              <w:sdtContent>
                <w:r w:rsidR="00A66F12">
                  <w:rPr>
                    <w:rFonts w:ascii="MS Gothic" w:eastAsia="MS Gothic" w:hAnsi="MS Gothic" w:cs="Calibri Light" w:hint="eastAsia"/>
                    <w:color w:val="000000"/>
                    <w:sz w:val="20"/>
                    <w:szCs w:val="20"/>
                    <w:shd w:val="clear" w:color="auto" w:fill="D9D9D9"/>
                    <w:lang w:val="en-CA"/>
                  </w:rPr>
                  <w:t>☐</w:t>
                </w:r>
              </w:sdtContent>
            </w:sdt>
          </w:p>
        </w:tc>
        <w:tc>
          <w:tcPr>
            <w:tcW w:w="1350"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4973880"/>
                <w14:checkbox>
                  <w14:checked w14:val="1"/>
                  <w14:checkedState w14:val="00FE" w14:font="Wingdings"/>
                  <w14:uncheckedState w14:val="2610" w14:font="MS Gothic"/>
                </w14:checkbox>
              </w:sdtPr>
              <w:sdtEndPr/>
              <w:sdtContent>
                <w:r w:rsidR="009C368F">
                  <w:rPr>
                    <w:rFonts w:ascii="Calibri Light" w:hAnsi="Calibri Light" w:cs="Calibri Light"/>
                    <w:color w:val="000000"/>
                    <w:sz w:val="20"/>
                    <w:szCs w:val="20"/>
                    <w:shd w:val="clear" w:color="auto" w:fill="D9D9D9"/>
                    <w:lang w:val="en-CA"/>
                  </w:rPr>
                  <w:sym w:font="Wingdings" w:char="F0FE"/>
                </w:r>
              </w:sdtContent>
            </w:sdt>
          </w:p>
        </w:tc>
        <w:tc>
          <w:tcPr>
            <w:tcW w:w="1378"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30993653"/>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185927" w:rsidRPr="00843880" w:rsidTr="0026145C">
        <w:trPr>
          <w:tblHeader/>
        </w:trPr>
        <w:tc>
          <w:tcPr>
            <w:tcW w:w="4675" w:type="dxa"/>
            <w:shd w:val="clear" w:color="auto" w:fill="auto"/>
            <w:vAlign w:val="center"/>
          </w:tcPr>
          <w:p w:rsidR="00185927" w:rsidRPr="00843880" w:rsidRDefault="00185927" w:rsidP="00185927">
            <w:pPr>
              <w:rPr>
                <w:rFonts w:ascii="Calibri Light" w:eastAsia="MS Gothic" w:hAnsi="Calibri Light" w:cs="Calibri Light"/>
                <w:sz w:val="22"/>
                <w:szCs w:val="22"/>
              </w:rPr>
            </w:pPr>
            <w:r>
              <w:rPr>
                <w:rFonts w:ascii="Calibri Light" w:eastAsia="MS Gothic" w:hAnsi="Calibri Light" w:cs="Calibri Light"/>
                <w:sz w:val="22"/>
                <w:szCs w:val="22"/>
              </w:rPr>
              <w:t>Barb Jackson</w:t>
            </w:r>
          </w:p>
        </w:tc>
        <w:tc>
          <w:tcPr>
            <w:tcW w:w="4140"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IKBSAS</w:t>
            </w:r>
          </w:p>
        </w:tc>
        <w:tc>
          <w:tcPr>
            <w:tcW w:w="1350"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74872588"/>
                <w14:checkbox>
                  <w14:checked w14:val="1"/>
                  <w14:checkedState w14:val="00FE" w14:font="Wingdings"/>
                  <w14:uncheckedState w14:val="2610" w14:font="MS Gothic"/>
                </w14:checkbox>
              </w:sdtPr>
              <w:sdtEndPr/>
              <w:sdtContent>
                <w:r w:rsidR="009C368F">
                  <w:rPr>
                    <w:rFonts w:ascii="Calibri Light" w:hAnsi="Calibri Light" w:cs="Calibri Light"/>
                    <w:color w:val="000000"/>
                    <w:sz w:val="20"/>
                    <w:szCs w:val="20"/>
                    <w:shd w:val="clear" w:color="auto" w:fill="D9D9D9"/>
                    <w:lang w:val="en-CA"/>
                  </w:rPr>
                  <w:sym w:font="Wingdings" w:char="F0FE"/>
                </w:r>
              </w:sdtContent>
            </w:sdt>
          </w:p>
        </w:tc>
        <w:tc>
          <w:tcPr>
            <w:tcW w:w="1350"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27159766"/>
                <w14:checkbox>
                  <w14:checked w14:val="0"/>
                  <w14:checkedState w14:val="00FE" w14:font="Wingdings"/>
                  <w14:uncheckedState w14:val="2610" w14:font="MS Gothic"/>
                </w14:checkbox>
              </w:sdtPr>
              <w:sdtEndPr/>
              <w:sdtContent>
                <w:r>
                  <w:rPr>
                    <w:rFonts w:ascii="MS Gothic" w:eastAsia="MS Gothic" w:hAnsi="MS Gothic" w:cs="Calibri Light" w:hint="eastAsia"/>
                    <w:color w:val="000000"/>
                    <w:sz w:val="20"/>
                    <w:szCs w:val="20"/>
                    <w:shd w:val="clear" w:color="auto" w:fill="D9D9D9"/>
                    <w:lang w:val="en-CA"/>
                  </w:rPr>
                  <w:t>☐</w:t>
                </w:r>
              </w:sdtContent>
            </w:sdt>
          </w:p>
        </w:tc>
        <w:tc>
          <w:tcPr>
            <w:tcW w:w="1378"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63660223"/>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185927" w:rsidRPr="00843880" w:rsidTr="0026145C">
        <w:trPr>
          <w:tblHeader/>
        </w:trPr>
        <w:tc>
          <w:tcPr>
            <w:tcW w:w="4675" w:type="dxa"/>
            <w:shd w:val="clear" w:color="auto" w:fill="auto"/>
            <w:vAlign w:val="center"/>
          </w:tcPr>
          <w:p w:rsidR="00185927" w:rsidRPr="00843880" w:rsidRDefault="00185927" w:rsidP="00185927">
            <w:pPr>
              <w:rPr>
                <w:rFonts w:ascii="Calibri Light" w:eastAsia="MS Gothic" w:hAnsi="Calibri Light" w:cs="Calibri Light"/>
                <w:sz w:val="22"/>
                <w:szCs w:val="22"/>
              </w:rPr>
            </w:pPr>
            <w:r>
              <w:rPr>
                <w:rFonts w:ascii="Calibri Light" w:eastAsia="MS Gothic" w:hAnsi="Calibri Light" w:cs="Calibri Light"/>
                <w:sz w:val="22"/>
                <w:szCs w:val="22"/>
              </w:rPr>
              <w:t>Deanna Roberts</w:t>
            </w:r>
          </w:p>
        </w:tc>
        <w:tc>
          <w:tcPr>
            <w:tcW w:w="4140" w:type="dxa"/>
            <w:shd w:val="clear" w:color="auto" w:fill="auto"/>
            <w:vAlign w:val="center"/>
          </w:tcPr>
          <w:p w:rsidR="00185927" w:rsidRPr="00843880" w:rsidRDefault="001564AD" w:rsidP="00185927">
            <w:pPr>
              <w:rPr>
                <w:rFonts w:ascii="Calibri Light" w:hAnsi="Calibri Light" w:cs="Calibri Light"/>
                <w:sz w:val="22"/>
                <w:szCs w:val="22"/>
              </w:rPr>
            </w:pPr>
            <w:r>
              <w:rPr>
                <w:rFonts w:ascii="Calibri Light" w:hAnsi="Calibri Light" w:cs="Calibri Light"/>
                <w:sz w:val="22"/>
                <w:szCs w:val="22"/>
              </w:rPr>
              <w:t>COGS</w:t>
            </w:r>
          </w:p>
        </w:tc>
        <w:tc>
          <w:tcPr>
            <w:tcW w:w="1350" w:type="dxa"/>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3975235"/>
                <w14:checkbox>
                  <w14:checked w14:val="1"/>
                  <w14:checkedState w14:val="00FE" w14:font="Wingdings"/>
                  <w14:uncheckedState w14:val="2610" w14:font="MS Gothic"/>
                </w14:checkbox>
              </w:sdtPr>
              <w:sdtEndPr/>
              <w:sdtContent>
                <w:r w:rsidR="009C368F">
                  <w:rPr>
                    <w:rFonts w:ascii="Calibri Light" w:hAnsi="Calibri Light" w:cs="Calibri Light"/>
                    <w:color w:val="000000"/>
                    <w:sz w:val="20"/>
                    <w:szCs w:val="20"/>
                    <w:shd w:val="clear" w:color="auto" w:fill="D9D9D9"/>
                    <w:lang w:val="en-CA"/>
                  </w:rPr>
                  <w:sym w:font="Wingdings" w:char="F0FE"/>
                </w:r>
              </w:sdtContent>
            </w:sdt>
          </w:p>
        </w:tc>
        <w:tc>
          <w:tcPr>
            <w:tcW w:w="1350"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58679136"/>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27411384"/>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185927" w:rsidRPr="00F6158E" w:rsidTr="0026145C">
        <w:trPr>
          <w:trHeight w:val="287"/>
          <w:tblHeader/>
        </w:trPr>
        <w:tc>
          <w:tcPr>
            <w:tcW w:w="4675" w:type="dxa"/>
            <w:shd w:val="clear" w:color="auto" w:fill="auto"/>
            <w:vAlign w:val="center"/>
          </w:tcPr>
          <w:p w:rsidR="00185927" w:rsidRPr="00F6158E" w:rsidRDefault="00185927" w:rsidP="00185927">
            <w:pPr>
              <w:jc w:val="center"/>
              <w:rPr>
                <w:rFonts w:asciiTheme="majorHAnsi" w:eastAsia="MS Gothic" w:hAnsiTheme="majorHAnsi" w:cs="Segoe UI Symbol"/>
                <w:b/>
                <w:color w:val="0C2344"/>
                <w:sz w:val="22"/>
                <w:szCs w:val="22"/>
              </w:rPr>
            </w:pPr>
            <w:r w:rsidRPr="00F6158E">
              <w:rPr>
                <w:rFonts w:asciiTheme="majorHAnsi" w:eastAsia="MS Gothic" w:hAnsiTheme="majorHAnsi" w:cs="Segoe UI Symbol"/>
                <w:b/>
                <w:color w:val="0C2344"/>
                <w:sz w:val="22"/>
                <w:szCs w:val="22"/>
              </w:rPr>
              <w:t>Resources/Guests</w:t>
            </w:r>
          </w:p>
        </w:tc>
        <w:tc>
          <w:tcPr>
            <w:tcW w:w="4140" w:type="dxa"/>
            <w:shd w:val="clear" w:color="auto" w:fill="auto"/>
            <w:vAlign w:val="center"/>
          </w:tcPr>
          <w:p w:rsidR="00185927" w:rsidRPr="00F6158E" w:rsidRDefault="00185927" w:rsidP="00185927">
            <w:pPr>
              <w:jc w:val="center"/>
              <w:rPr>
                <w:rFonts w:asciiTheme="majorHAnsi" w:hAnsiTheme="majorHAnsi" w:cs="Tahoma"/>
                <w:b/>
                <w:color w:val="0C2344"/>
                <w:sz w:val="22"/>
                <w:szCs w:val="22"/>
              </w:rPr>
            </w:pPr>
            <w:r>
              <w:rPr>
                <w:rFonts w:asciiTheme="majorHAnsi" w:hAnsiTheme="majorHAnsi" w:cs="Tahoma"/>
                <w:b/>
                <w:color w:val="0C2344"/>
                <w:sz w:val="22"/>
                <w:szCs w:val="22"/>
              </w:rPr>
              <w:t>Department</w:t>
            </w:r>
          </w:p>
        </w:tc>
        <w:tc>
          <w:tcPr>
            <w:tcW w:w="1350" w:type="dxa"/>
            <w:shd w:val="clear" w:color="auto" w:fill="auto"/>
            <w:vAlign w:val="center"/>
          </w:tcPr>
          <w:p w:rsidR="00185927" w:rsidRPr="00F6158E" w:rsidRDefault="00185927" w:rsidP="0018592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185927" w:rsidRPr="00F6158E" w:rsidRDefault="00185927" w:rsidP="0018592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rsidR="00185927" w:rsidRPr="00F6158E" w:rsidRDefault="00185927" w:rsidP="0018592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85927" w:rsidRPr="00843880" w:rsidTr="0026145C">
        <w:trPr>
          <w:tblHeader/>
        </w:trPr>
        <w:tc>
          <w:tcPr>
            <w:tcW w:w="4675" w:type="dxa"/>
            <w:shd w:val="clear" w:color="auto" w:fill="auto"/>
            <w:vAlign w:val="center"/>
          </w:tcPr>
          <w:p w:rsidR="00185927" w:rsidRPr="00843880" w:rsidRDefault="00185927" w:rsidP="00185927">
            <w:pPr>
              <w:rPr>
                <w:rFonts w:ascii="Calibri Light" w:hAnsi="Calibri Light" w:cs="Calibri Light"/>
                <w:sz w:val="22"/>
                <w:szCs w:val="22"/>
              </w:rPr>
            </w:pPr>
            <w:r>
              <w:rPr>
                <w:rFonts w:ascii="Calibri Light" w:hAnsi="Calibri Light" w:cs="Calibri Light"/>
                <w:sz w:val="22"/>
                <w:szCs w:val="22"/>
              </w:rPr>
              <w:t>Cherie Michels</w:t>
            </w:r>
          </w:p>
        </w:tc>
        <w:tc>
          <w:tcPr>
            <w:tcW w:w="4140" w:type="dxa"/>
            <w:shd w:val="clear" w:color="auto" w:fill="auto"/>
            <w:vAlign w:val="center"/>
          </w:tcPr>
          <w:p w:rsidR="00185927" w:rsidRPr="00843880" w:rsidRDefault="00185927" w:rsidP="00185927">
            <w:pPr>
              <w:rPr>
                <w:rFonts w:ascii="Calibri Light" w:hAnsi="Calibri Light" w:cs="Calibri Light"/>
                <w:sz w:val="22"/>
                <w:szCs w:val="22"/>
              </w:rPr>
            </w:pPr>
            <w:r>
              <w:rPr>
                <w:rFonts w:ascii="Calibri Light" w:hAnsi="Calibri Light" w:cs="Calibri Light"/>
                <w:sz w:val="22"/>
                <w:szCs w:val="22"/>
              </w:rPr>
              <w:t>HSE</w:t>
            </w:r>
          </w:p>
        </w:tc>
        <w:tc>
          <w:tcPr>
            <w:tcW w:w="1350" w:type="dxa"/>
            <w:shd w:val="clear" w:color="auto" w:fill="FFFFFF"/>
            <w:vAlign w:val="center"/>
          </w:tcPr>
          <w:p w:rsidR="00185927" w:rsidRPr="00843880" w:rsidRDefault="00075A4F" w:rsidP="0018592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87100343"/>
                <w14:checkbox>
                  <w14:checked w14:val="0"/>
                  <w14:checkedState w14:val="00FE" w14:font="Wingdings"/>
                  <w14:uncheckedState w14:val="2610" w14:font="MS Gothic"/>
                </w14:checkbox>
              </w:sdtPr>
              <w:sdtEndPr/>
              <w:sdtContent>
                <w:r w:rsidR="00214CD3">
                  <w:rPr>
                    <w:rFonts w:ascii="MS Gothic" w:eastAsia="MS Gothic" w:hAnsi="MS Gothic" w:cs="Calibri Light" w:hint="eastAsia"/>
                    <w:color w:val="000000"/>
                    <w:sz w:val="20"/>
                    <w:szCs w:val="20"/>
                    <w:shd w:val="clear" w:color="auto" w:fill="D9D9D9"/>
                    <w:lang w:val="en-CA"/>
                  </w:rPr>
                  <w:t>☐</w:t>
                </w:r>
              </w:sdtContent>
            </w:sdt>
          </w:p>
        </w:tc>
        <w:tc>
          <w:tcPr>
            <w:tcW w:w="1350" w:type="dxa"/>
            <w:shd w:val="clear" w:color="auto" w:fill="FFFFFF"/>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2543542"/>
                <w14:checkbox>
                  <w14:checked w14:val="1"/>
                  <w14:checkedState w14:val="00FE" w14:font="Wingdings"/>
                  <w14:uncheckedState w14:val="2610" w14:font="MS Gothic"/>
                </w14:checkbox>
              </w:sdtPr>
              <w:sdtEndPr/>
              <w:sdtContent>
                <w:r w:rsidR="00214CD3">
                  <w:rPr>
                    <w:rFonts w:ascii="Calibri Light" w:hAnsi="Calibri Light" w:cs="Calibri Light"/>
                    <w:color w:val="000000"/>
                    <w:sz w:val="20"/>
                    <w:szCs w:val="20"/>
                    <w:shd w:val="clear" w:color="auto" w:fill="D9D9D9"/>
                    <w:lang w:val="en-CA"/>
                  </w:rPr>
                  <w:sym w:font="Wingdings" w:char="F0FE"/>
                </w:r>
              </w:sdtContent>
            </w:sdt>
          </w:p>
        </w:tc>
        <w:tc>
          <w:tcPr>
            <w:tcW w:w="1378" w:type="dxa"/>
            <w:shd w:val="clear" w:color="auto" w:fill="FFFFFF"/>
          </w:tcPr>
          <w:p w:rsidR="00185927" w:rsidRPr="00843880" w:rsidRDefault="00075A4F" w:rsidP="0018592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5082961"/>
                <w14:checkbox>
                  <w14:checked w14:val="0"/>
                  <w14:checkedState w14:val="00FE" w14:font="Wingdings"/>
                  <w14:uncheckedState w14:val="2610" w14:font="MS Gothic"/>
                </w14:checkbox>
              </w:sdtPr>
              <w:sdtEndPr/>
              <w:sdtContent>
                <w:r w:rsidR="00185927" w:rsidRPr="00843880">
                  <w:rPr>
                    <w:rFonts w:ascii="Segoe UI Symbol" w:eastAsia="MS Gothic" w:hAnsi="Segoe UI Symbol" w:cs="Segoe UI Symbol"/>
                    <w:color w:val="000000"/>
                    <w:sz w:val="20"/>
                    <w:szCs w:val="20"/>
                    <w:shd w:val="clear" w:color="auto" w:fill="D9D9D9"/>
                    <w:lang w:val="en-CA"/>
                  </w:rPr>
                  <w:t>☐</w:t>
                </w:r>
              </w:sdtContent>
            </w:sdt>
          </w:p>
        </w:tc>
      </w:tr>
      <w:tr w:rsidR="00075A4F" w:rsidRPr="00843880" w:rsidTr="0026145C">
        <w:trPr>
          <w:tblHeader/>
        </w:trPr>
        <w:tc>
          <w:tcPr>
            <w:tcW w:w="4675" w:type="dxa"/>
            <w:shd w:val="clear" w:color="auto" w:fill="auto"/>
            <w:vAlign w:val="center"/>
          </w:tcPr>
          <w:p w:rsidR="00075A4F" w:rsidRDefault="00075A4F" w:rsidP="00075A4F">
            <w:pPr>
              <w:rPr>
                <w:rFonts w:ascii="Calibri Light" w:hAnsi="Calibri Light" w:cs="Calibri Light"/>
                <w:sz w:val="22"/>
                <w:szCs w:val="22"/>
              </w:rPr>
            </w:pPr>
            <w:r>
              <w:rPr>
                <w:rFonts w:ascii="Calibri Light" w:hAnsi="Calibri Light" w:cs="Calibri Light"/>
                <w:sz w:val="22"/>
                <w:szCs w:val="22"/>
              </w:rPr>
              <w:t>Adrian Hingston</w:t>
            </w:r>
          </w:p>
        </w:tc>
        <w:tc>
          <w:tcPr>
            <w:tcW w:w="4140" w:type="dxa"/>
            <w:shd w:val="clear" w:color="auto" w:fill="auto"/>
            <w:vAlign w:val="center"/>
          </w:tcPr>
          <w:p w:rsidR="00075A4F" w:rsidRDefault="00075A4F" w:rsidP="00075A4F">
            <w:pPr>
              <w:rPr>
                <w:rFonts w:ascii="Calibri Light" w:hAnsi="Calibri Light" w:cs="Calibri Light"/>
                <w:sz w:val="22"/>
                <w:szCs w:val="22"/>
              </w:rPr>
            </w:pPr>
            <w:r>
              <w:rPr>
                <w:rFonts w:ascii="Calibri Light" w:hAnsi="Calibri Light" w:cs="Calibri Light"/>
                <w:sz w:val="22"/>
                <w:szCs w:val="22"/>
              </w:rPr>
              <w:t>Alternate to Cherie Michels, HSE</w:t>
            </w:r>
          </w:p>
        </w:tc>
        <w:tc>
          <w:tcPr>
            <w:tcW w:w="1350" w:type="dxa"/>
            <w:shd w:val="clear" w:color="auto" w:fill="FFFFFF"/>
            <w:vAlign w:val="center"/>
          </w:tcPr>
          <w:p w:rsidR="00075A4F" w:rsidRPr="00843880" w:rsidRDefault="00075A4F" w:rsidP="00075A4F">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9866686"/>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115706461"/>
                <w14:checkbox>
                  <w14:checked w14:val="0"/>
                  <w14:checkedState w14:val="00FE" w14:font="Wingdings"/>
                  <w14:uncheckedState w14:val="2610" w14:font="MS Gothic"/>
                </w14:checkbox>
              </w:sdtPr>
              <w:sdtContent>
                <w:r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34421580"/>
                <w14:checkbox>
                  <w14:checked w14:val="0"/>
                  <w14:checkedState w14:val="00FE" w14:font="Wingdings"/>
                  <w14:uncheckedState w14:val="2610" w14:font="MS Gothic"/>
                </w14:checkbox>
              </w:sdtPr>
              <w:sdtContent>
                <w:r w:rsidRPr="00843880">
                  <w:rPr>
                    <w:rFonts w:ascii="Segoe UI Symbol" w:eastAsia="MS Gothic" w:hAnsi="Segoe UI Symbol" w:cs="Segoe UI Symbol"/>
                    <w:color w:val="000000"/>
                    <w:sz w:val="20"/>
                    <w:szCs w:val="20"/>
                    <w:shd w:val="clear" w:color="auto" w:fill="D9D9D9"/>
                    <w:lang w:val="en-CA"/>
                  </w:rPr>
                  <w:t>☐</w:t>
                </w:r>
              </w:sdtContent>
            </w:sdt>
          </w:p>
        </w:tc>
      </w:tr>
      <w:tr w:rsidR="00075A4F" w:rsidRPr="00843880" w:rsidTr="0026145C">
        <w:trPr>
          <w:trHeight w:val="287"/>
          <w:tblHeader/>
        </w:trPr>
        <w:tc>
          <w:tcPr>
            <w:tcW w:w="4675" w:type="dxa"/>
            <w:shd w:val="clear" w:color="auto" w:fill="auto"/>
            <w:vAlign w:val="center"/>
          </w:tcPr>
          <w:p w:rsidR="00075A4F" w:rsidRPr="00843880" w:rsidRDefault="00075A4F" w:rsidP="00075A4F">
            <w:pPr>
              <w:rPr>
                <w:rFonts w:ascii="Calibri Light" w:hAnsi="Calibri Light" w:cs="Calibri Light"/>
                <w:sz w:val="22"/>
                <w:szCs w:val="22"/>
              </w:rPr>
            </w:pPr>
            <w:r>
              <w:rPr>
                <w:rFonts w:ascii="Calibri Light" w:hAnsi="Calibri Light" w:cs="Calibri Light"/>
                <w:sz w:val="22"/>
                <w:szCs w:val="22"/>
              </w:rPr>
              <w:t>Kimberly Lange</w:t>
            </w:r>
          </w:p>
        </w:tc>
        <w:tc>
          <w:tcPr>
            <w:tcW w:w="4140" w:type="dxa"/>
            <w:shd w:val="clear" w:color="auto" w:fill="auto"/>
            <w:vAlign w:val="center"/>
          </w:tcPr>
          <w:p w:rsidR="00075A4F" w:rsidRPr="00843880" w:rsidRDefault="00075A4F" w:rsidP="00075A4F">
            <w:pPr>
              <w:rPr>
                <w:rFonts w:ascii="Calibri Light" w:hAnsi="Calibri Light" w:cs="Calibri Light"/>
                <w:sz w:val="22"/>
                <w:szCs w:val="22"/>
              </w:rPr>
            </w:pPr>
            <w:r>
              <w:rPr>
                <w:rFonts w:ascii="Calibri Light" w:hAnsi="Calibri Light" w:cs="Calibri Light"/>
                <w:sz w:val="22"/>
                <w:szCs w:val="22"/>
              </w:rPr>
              <w:t>HSE</w:t>
            </w:r>
          </w:p>
        </w:tc>
        <w:tc>
          <w:tcPr>
            <w:tcW w:w="1350" w:type="dxa"/>
            <w:shd w:val="clear" w:color="auto" w:fill="FFFFFF"/>
            <w:vAlign w:val="center"/>
          </w:tcPr>
          <w:p w:rsidR="00075A4F" w:rsidRPr="00843880" w:rsidRDefault="00075A4F" w:rsidP="00075A4F">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982661241"/>
                <w14:checkbox>
                  <w14:checked w14:val="0"/>
                  <w14:checkedState w14:val="00FE" w14:font="Wingdings"/>
                  <w14:uncheckedState w14:val="2610" w14:font="MS Gothic"/>
                </w14:checkbox>
              </w:sdtPr>
              <w:sdtContent>
                <w:r>
                  <w:rPr>
                    <w:rFonts w:ascii="MS Gothic" w:eastAsia="MS Gothic" w:hAnsi="MS Gothic" w:cs="Calibri Light" w:hint="eastAsia"/>
                    <w:color w:val="000000"/>
                    <w:sz w:val="20"/>
                    <w:szCs w:val="20"/>
                    <w:shd w:val="clear" w:color="auto" w:fill="D9D9D9"/>
                    <w:lang w:val="en-CA"/>
                  </w:rPr>
                  <w:t>☐</w:t>
                </w:r>
              </w:sdtContent>
            </w:sdt>
          </w:p>
        </w:tc>
        <w:tc>
          <w:tcPr>
            <w:tcW w:w="1350"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61746125"/>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78"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81437145"/>
                <w14:checkbox>
                  <w14:checked w14:val="0"/>
                  <w14:checkedState w14:val="00FE" w14:font="Wingdings"/>
                  <w14:uncheckedState w14:val="2610" w14:font="MS Gothic"/>
                </w14:checkbox>
              </w:sdtPr>
              <w:sdtContent>
                <w:r w:rsidRPr="00843880">
                  <w:rPr>
                    <w:rFonts w:ascii="Segoe UI Symbol" w:eastAsia="MS Gothic" w:hAnsi="Segoe UI Symbol" w:cs="Segoe UI Symbol"/>
                    <w:color w:val="000000"/>
                    <w:sz w:val="20"/>
                    <w:szCs w:val="20"/>
                    <w:shd w:val="clear" w:color="auto" w:fill="D9D9D9"/>
                    <w:lang w:val="en-CA"/>
                  </w:rPr>
                  <w:t>☐</w:t>
                </w:r>
              </w:sdtContent>
            </w:sdt>
          </w:p>
        </w:tc>
        <w:bookmarkStart w:id="0" w:name="_GoBack"/>
        <w:bookmarkEnd w:id="0"/>
      </w:tr>
      <w:tr w:rsidR="00075A4F" w:rsidRPr="00843880" w:rsidTr="0026145C">
        <w:trPr>
          <w:trHeight w:val="287"/>
          <w:tblHeader/>
        </w:trPr>
        <w:tc>
          <w:tcPr>
            <w:tcW w:w="4675" w:type="dxa"/>
            <w:shd w:val="clear" w:color="auto" w:fill="auto"/>
            <w:vAlign w:val="center"/>
          </w:tcPr>
          <w:p w:rsidR="00075A4F" w:rsidRDefault="00075A4F" w:rsidP="00075A4F">
            <w:pPr>
              <w:rPr>
                <w:rFonts w:ascii="Calibri Light" w:hAnsi="Calibri Light" w:cs="Calibri Light"/>
                <w:sz w:val="22"/>
                <w:szCs w:val="22"/>
              </w:rPr>
            </w:pPr>
            <w:r>
              <w:rPr>
                <w:rFonts w:ascii="Calibri Light" w:hAnsi="Calibri Light" w:cs="Calibri Light"/>
                <w:sz w:val="22"/>
                <w:szCs w:val="22"/>
              </w:rPr>
              <w:t>Sherry Petkau</w:t>
            </w:r>
          </w:p>
        </w:tc>
        <w:tc>
          <w:tcPr>
            <w:tcW w:w="4140" w:type="dxa"/>
            <w:shd w:val="clear" w:color="auto" w:fill="auto"/>
            <w:vAlign w:val="center"/>
          </w:tcPr>
          <w:p w:rsidR="00075A4F" w:rsidRDefault="00075A4F" w:rsidP="00075A4F">
            <w:pPr>
              <w:rPr>
                <w:rFonts w:ascii="Calibri Light" w:hAnsi="Calibri Light" w:cs="Calibri Light"/>
                <w:sz w:val="22"/>
                <w:szCs w:val="22"/>
              </w:rPr>
            </w:pPr>
            <w:r>
              <w:rPr>
                <w:rFonts w:ascii="Calibri Light" w:hAnsi="Calibri Light" w:cs="Calibri Light"/>
                <w:sz w:val="22"/>
                <w:szCs w:val="22"/>
              </w:rPr>
              <w:t>Alternate to Kimberly Lange, AVP Students</w:t>
            </w:r>
          </w:p>
        </w:tc>
        <w:tc>
          <w:tcPr>
            <w:tcW w:w="1350" w:type="dxa"/>
            <w:shd w:val="clear" w:color="auto" w:fill="FFFFFF"/>
            <w:vAlign w:val="center"/>
          </w:tcPr>
          <w:p w:rsidR="00075A4F" w:rsidRPr="00843880" w:rsidRDefault="00075A4F" w:rsidP="00075A4F">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956863420"/>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962456312"/>
                <w14:checkbox>
                  <w14:checked w14:val="0"/>
                  <w14:checkedState w14:val="00FE" w14:font="Wingdings"/>
                  <w14:uncheckedState w14:val="2610" w14:font="MS Gothic"/>
                </w14:checkbox>
              </w:sdtPr>
              <w:sdtContent>
                <w:r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rsidR="00075A4F" w:rsidRPr="00843880" w:rsidRDefault="00075A4F" w:rsidP="00075A4F">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9827006"/>
                <w14:checkbox>
                  <w14:checked w14:val="0"/>
                  <w14:checkedState w14:val="00FE" w14:font="Wingdings"/>
                  <w14:uncheckedState w14:val="2610" w14:font="MS Gothic"/>
                </w14:checkbox>
              </w:sdtPr>
              <w:sdtContent>
                <w:r w:rsidRPr="00843880">
                  <w:rPr>
                    <w:rFonts w:ascii="Segoe UI Symbol" w:eastAsia="MS Gothic" w:hAnsi="Segoe UI Symbol" w:cs="Segoe UI Symbol"/>
                    <w:color w:val="000000"/>
                    <w:sz w:val="20"/>
                    <w:szCs w:val="20"/>
                    <w:shd w:val="clear" w:color="auto" w:fill="D9D9D9"/>
                    <w:lang w:val="en-CA"/>
                  </w:rPr>
                  <w:t>☐</w:t>
                </w:r>
              </w:sdtContent>
            </w:sdt>
          </w:p>
        </w:tc>
      </w:tr>
    </w:tbl>
    <w:p w:rsidR="009E5466" w:rsidRPr="000225CE" w:rsidRDefault="009E546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1981"/>
        <w:gridCol w:w="27"/>
      </w:tblGrid>
      <w:tr w:rsidR="00F6158E" w:rsidRPr="00F6158E" w:rsidTr="009D14B3">
        <w:trPr>
          <w:gridAfter w:val="1"/>
          <w:wAfter w:w="27" w:type="dxa"/>
          <w:tblHeader/>
        </w:trPr>
        <w:tc>
          <w:tcPr>
            <w:tcW w:w="12866" w:type="dxa"/>
            <w:gridSpan w:val="3"/>
            <w:shd w:val="clear" w:color="auto" w:fill="0C2344"/>
          </w:tcPr>
          <w:p w:rsidR="00D85F72" w:rsidRPr="00F6158E" w:rsidRDefault="00D85F72" w:rsidP="00F43AAD">
            <w:pPr>
              <w:numPr>
                <w:ilvl w:val="0"/>
                <w:numId w:val="3"/>
              </w:numPr>
              <w:rPr>
                <w:rFonts w:asciiTheme="majorHAnsi" w:hAnsiTheme="majorHAnsi" w:cs="Tahoma"/>
                <w:b/>
                <w:color w:val="97D4E9"/>
              </w:rPr>
            </w:pPr>
            <w:r w:rsidRPr="00F6158E">
              <w:rPr>
                <w:rFonts w:asciiTheme="majorHAnsi" w:hAnsiTheme="majorHAnsi" w:cs="Tahoma"/>
                <w:b/>
                <w:color w:val="97D4E9"/>
              </w:rPr>
              <w:t>DETERMINATION OF QUORUM</w:t>
            </w:r>
          </w:p>
        </w:tc>
      </w:tr>
      <w:tr w:rsidR="00D85F72" w:rsidRPr="001157AE" w:rsidTr="00F43AAD">
        <w:trPr>
          <w:gridAfter w:val="1"/>
          <w:wAfter w:w="27" w:type="dxa"/>
        </w:trPr>
        <w:tc>
          <w:tcPr>
            <w:tcW w:w="12866" w:type="dxa"/>
            <w:gridSpan w:val="3"/>
          </w:tcPr>
          <w:p w:rsidR="00D85F72" w:rsidRPr="001157AE" w:rsidRDefault="00D85F72" w:rsidP="00D85F72">
            <w:pPr>
              <w:pStyle w:val="ListParagraph"/>
              <w:numPr>
                <w:ilvl w:val="0"/>
                <w:numId w:val="32"/>
              </w:numPr>
              <w:rPr>
                <w:rFonts w:ascii="Calibri Light" w:hAnsi="Calibri Light"/>
                <w:sz w:val="22"/>
              </w:rPr>
            </w:pPr>
            <w:r w:rsidRPr="001157AE">
              <w:rPr>
                <w:rFonts w:ascii="Calibri Light" w:hAnsi="Calibri Light"/>
                <w:sz w:val="22"/>
              </w:rPr>
              <w:t>A minimum of 4 members;</w:t>
            </w:r>
          </w:p>
          <w:p w:rsidR="00D85F72" w:rsidRPr="001157AE" w:rsidRDefault="00D85F72" w:rsidP="00D85F72">
            <w:pPr>
              <w:pStyle w:val="ListParagraph"/>
              <w:numPr>
                <w:ilvl w:val="0"/>
                <w:numId w:val="32"/>
              </w:numPr>
              <w:rPr>
                <w:rFonts w:ascii="Calibri Light" w:hAnsi="Calibri Light"/>
                <w:sz w:val="22"/>
              </w:rPr>
            </w:pPr>
            <w:r w:rsidRPr="001157AE">
              <w:rPr>
                <w:rFonts w:ascii="Calibri Light" w:hAnsi="Calibri Light"/>
                <w:sz w:val="22"/>
              </w:rPr>
              <w:t>Worker representatives (faculty and staff workers who do not exercise managerial functions) and employer representatives (management workers who exercise managerial functions);</w:t>
            </w:r>
          </w:p>
          <w:p w:rsidR="00D85F72" w:rsidRPr="001157AE" w:rsidRDefault="00D85F72" w:rsidP="00F43AAD">
            <w:pPr>
              <w:pStyle w:val="ListParagraph"/>
              <w:numPr>
                <w:ilvl w:val="0"/>
                <w:numId w:val="32"/>
              </w:numPr>
              <w:rPr>
                <w:rFonts w:asciiTheme="majorHAnsi" w:hAnsiTheme="majorHAnsi" w:cs="Tahoma"/>
                <w:sz w:val="22"/>
                <w:szCs w:val="22"/>
              </w:rPr>
            </w:pPr>
            <w:r w:rsidRPr="001157AE">
              <w:rPr>
                <w:rFonts w:ascii="Calibri Light" w:hAnsi="Calibri Light"/>
                <w:sz w:val="22"/>
              </w:rPr>
              <w:lastRenderedPageBreak/>
              <w:t>At least half of the members must be worker representatives;</w:t>
            </w:r>
          </w:p>
        </w:tc>
      </w:tr>
      <w:tr w:rsidR="0026145C" w:rsidRPr="00F6158E" w:rsidTr="00F6158E">
        <w:trPr>
          <w:trHeight w:val="287"/>
        </w:trPr>
        <w:tc>
          <w:tcPr>
            <w:tcW w:w="8815" w:type="dxa"/>
            <w:shd w:val="clear" w:color="auto" w:fill="auto"/>
            <w:vAlign w:val="center"/>
          </w:tcPr>
          <w:p w:rsidR="0026145C" w:rsidRPr="00A7246E" w:rsidRDefault="0026145C" w:rsidP="0026145C">
            <w:pPr>
              <w:rPr>
                <w:rFonts w:ascii="Calibri Light" w:hAnsi="Calibri Light" w:cs="Calibri Light"/>
                <w:sz w:val="22"/>
                <w:szCs w:val="22"/>
              </w:rPr>
            </w:pPr>
            <w:r w:rsidRPr="00A7246E">
              <w:rPr>
                <w:rFonts w:ascii="Calibri Light" w:hAnsi="Calibri Light" w:cs="Calibri Light"/>
                <w:sz w:val="22"/>
                <w:szCs w:val="22"/>
              </w:rPr>
              <w:lastRenderedPageBreak/>
              <w:t>Is there quorum for this meeting</w:t>
            </w:r>
          </w:p>
          <w:p w:rsidR="0026145C" w:rsidRPr="00843880" w:rsidRDefault="0026145C" w:rsidP="005B36C9">
            <w:pPr>
              <w:rPr>
                <w:rFonts w:ascii="Calibri Light" w:hAnsi="Calibri Light" w:cs="Calibri Light"/>
                <w:sz w:val="22"/>
                <w:szCs w:val="22"/>
              </w:rPr>
            </w:pPr>
            <w:r w:rsidRPr="00A7246E">
              <w:rPr>
                <w:rFonts w:ascii="Calibri Light" w:eastAsia="Calibri" w:hAnsi="Calibri Light" w:cs="Calibri"/>
                <w:i/>
                <w:sz w:val="18"/>
                <w:lang w:val="en-CA"/>
              </w:rPr>
              <w:t>* If quorum is not met, the meeting does not qualify as a monthly meeting. The monthly meeting will need to be rescheduled within the same month.</w:t>
            </w:r>
          </w:p>
        </w:tc>
        <w:tc>
          <w:tcPr>
            <w:tcW w:w="2070" w:type="dxa"/>
            <w:shd w:val="clear" w:color="auto" w:fill="auto"/>
            <w:vAlign w:val="center"/>
          </w:tcPr>
          <w:p w:rsidR="0026145C" w:rsidRDefault="0026145C" w:rsidP="0026145C">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26145C" w:rsidRPr="00F6158E" w:rsidRDefault="00075A4F" w:rsidP="0026145C">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15616848"/>
                <w14:checkbox>
                  <w14:checked w14:val="1"/>
                  <w14:checkedState w14:val="00FE" w14:font="Wingdings"/>
                  <w14:uncheckedState w14:val="2610" w14:font="MS Gothic"/>
                </w14:checkbox>
              </w:sdtPr>
              <w:sdtEndPr/>
              <w:sdtContent>
                <w:r w:rsidR="001B791B">
                  <w:rPr>
                    <w:rFonts w:ascii="Calibri Light" w:hAnsi="Calibri Light" w:cs="Arial"/>
                    <w:color w:val="000000"/>
                    <w:sz w:val="20"/>
                    <w:szCs w:val="20"/>
                    <w:shd w:val="clear" w:color="auto" w:fill="D9D9D9"/>
                    <w:lang w:val="en-CA"/>
                  </w:rPr>
                  <w:sym w:font="Wingdings" w:char="F0FE"/>
                </w:r>
              </w:sdtContent>
            </w:sdt>
          </w:p>
        </w:tc>
        <w:tc>
          <w:tcPr>
            <w:tcW w:w="2008" w:type="dxa"/>
            <w:gridSpan w:val="2"/>
            <w:shd w:val="clear" w:color="auto" w:fill="auto"/>
          </w:tcPr>
          <w:p w:rsidR="009E5466" w:rsidRPr="009E5466" w:rsidRDefault="009E5466" w:rsidP="009E5466">
            <w:pPr>
              <w:jc w:val="center"/>
              <w:rPr>
                <w:rFonts w:asciiTheme="majorHAnsi" w:hAnsiTheme="majorHAnsi" w:cs="Tahoma"/>
                <w:color w:val="0C2344"/>
                <w:sz w:val="6"/>
                <w:szCs w:val="22"/>
              </w:rPr>
            </w:pPr>
          </w:p>
          <w:p w:rsidR="0026145C" w:rsidRDefault="0026145C" w:rsidP="009E5466">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26145C" w:rsidRPr="00F6158E" w:rsidRDefault="00075A4F" w:rsidP="009E5466">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900825112"/>
                <w14:checkbox>
                  <w14:checked w14:val="0"/>
                  <w14:checkedState w14:val="00FE" w14:font="Wingdings"/>
                  <w14:uncheckedState w14:val="2610" w14:font="MS Gothic"/>
                </w14:checkbox>
              </w:sdtPr>
              <w:sdtEndPr/>
              <w:sdtContent>
                <w:r w:rsidR="0026145C">
                  <w:rPr>
                    <w:rFonts w:ascii="MS Gothic" w:eastAsia="MS Gothic" w:hAnsi="MS Gothic" w:cs="Arial" w:hint="eastAsia"/>
                    <w:color w:val="000000"/>
                    <w:sz w:val="20"/>
                    <w:szCs w:val="20"/>
                    <w:shd w:val="clear" w:color="auto" w:fill="D9D9D9"/>
                    <w:lang w:val="en-CA"/>
                  </w:rPr>
                  <w:t>☐</w:t>
                </w:r>
              </w:sdtContent>
            </w:sdt>
          </w:p>
        </w:tc>
      </w:tr>
    </w:tbl>
    <w:p w:rsidR="00C413A2" w:rsidRDefault="00C41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85"/>
        <w:gridCol w:w="2925"/>
        <w:gridCol w:w="1080"/>
        <w:gridCol w:w="779"/>
        <w:gridCol w:w="1291"/>
        <w:gridCol w:w="1981"/>
      </w:tblGrid>
      <w:tr w:rsidR="00F6158E" w:rsidRPr="00F6158E" w:rsidTr="009D14B3">
        <w:trPr>
          <w:tblHeader/>
        </w:trPr>
        <w:tc>
          <w:tcPr>
            <w:tcW w:w="12866" w:type="dxa"/>
            <w:gridSpan w:val="7"/>
            <w:shd w:val="clear" w:color="auto" w:fill="0C2344"/>
          </w:tcPr>
          <w:p w:rsidR="00A62E29" w:rsidRPr="00F6158E" w:rsidRDefault="006F784B" w:rsidP="006F784B">
            <w:pPr>
              <w:numPr>
                <w:ilvl w:val="0"/>
                <w:numId w:val="3"/>
              </w:numPr>
              <w:rPr>
                <w:rFonts w:asciiTheme="majorHAnsi" w:hAnsiTheme="majorHAnsi" w:cs="Tahoma"/>
                <w:b/>
                <w:color w:val="97D4E9"/>
              </w:rPr>
            </w:pPr>
            <w:r w:rsidRPr="00F6158E">
              <w:rPr>
                <w:rFonts w:asciiTheme="majorHAnsi" w:hAnsiTheme="majorHAnsi" w:cs="Tahoma"/>
                <w:b/>
                <w:color w:val="97D4E9"/>
              </w:rPr>
              <w:t xml:space="preserve">APPROVAL OF </w:t>
            </w:r>
            <w:r w:rsidR="00A62E29" w:rsidRPr="00F6158E">
              <w:rPr>
                <w:rFonts w:asciiTheme="majorHAnsi" w:hAnsiTheme="majorHAnsi" w:cs="Tahoma"/>
                <w:b/>
                <w:color w:val="97D4E9"/>
              </w:rPr>
              <w:t xml:space="preserve">PREVIOUS </w:t>
            </w:r>
            <w:r w:rsidR="00630229" w:rsidRPr="00F6158E">
              <w:rPr>
                <w:rFonts w:asciiTheme="majorHAnsi" w:hAnsiTheme="majorHAnsi" w:cs="Tahoma"/>
                <w:b/>
                <w:color w:val="97D4E9"/>
              </w:rPr>
              <w:t xml:space="preserve">JOHSC </w:t>
            </w:r>
            <w:r w:rsidR="00A62E29" w:rsidRPr="00F6158E">
              <w:rPr>
                <w:rFonts w:asciiTheme="majorHAnsi" w:hAnsiTheme="majorHAnsi" w:cs="Tahoma"/>
                <w:b/>
                <w:color w:val="97D4E9"/>
              </w:rPr>
              <w:t>MEETING</w:t>
            </w:r>
            <w:r w:rsidRPr="00F6158E">
              <w:rPr>
                <w:rFonts w:asciiTheme="majorHAnsi" w:hAnsiTheme="majorHAnsi" w:cs="Tahoma"/>
                <w:b/>
                <w:color w:val="97D4E9"/>
              </w:rPr>
              <w:t xml:space="preserve"> MINUTES</w:t>
            </w:r>
          </w:p>
        </w:tc>
      </w:tr>
      <w:tr w:rsidR="002410FD" w:rsidRPr="001157AE" w:rsidTr="00A275B5">
        <w:tc>
          <w:tcPr>
            <w:tcW w:w="12866" w:type="dxa"/>
            <w:gridSpan w:val="7"/>
            <w:tcBorders>
              <w:bottom w:val="single" w:sz="4" w:space="0" w:color="auto"/>
            </w:tcBorders>
            <w:shd w:val="clear" w:color="auto" w:fill="FFFFFF" w:themeFill="background1"/>
          </w:tcPr>
          <w:p w:rsidR="00A62E29" w:rsidRPr="001157AE" w:rsidRDefault="00A62E29" w:rsidP="00173334">
            <w:pPr>
              <w:rPr>
                <w:rFonts w:ascii="Calibri Light" w:hAnsi="Calibri Light" w:cs="Calibri Light"/>
                <w:i/>
                <w:color w:val="000000" w:themeColor="text1"/>
                <w:sz w:val="20"/>
                <w:szCs w:val="22"/>
              </w:rPr>
            </w:pPr>
            <w:r w:rsidRPr="001157AE">
              <w:rPr>
                <w:rFonts w:ascii="Calibri Light" w:hAnsi="Calibri Light" w:cs="Calibri Light"/>
                <w:i/>
                <w:color w:val="000000" w:themeColor="text1"/>
                <w:sz w:val="20"/>
                <w:szCs w:val="22"/>
              </w:rPr>
              <w:t>(Statement to indicate minutes of previous meeting have been read &amp; acknowledged and to record any corrections to it)</w:t>
            </w:r>
          </w:p>
        </w:tc>
      </w:tr>
      <w:tr w:rsidR="00A275B5" w:rsidRPr="001157AE" w:rsidTr="00A275B5">
        <w:trPr>
          <w:trHeight w:val="287"/>
        </w:trPr>
        <w:tc>
          <w:tcPr>
            <w:tcW w:w="3325" w:type="dxa"/>
            <w:tcBorders>
              <w:bottom w:val="nil"/>
              <w:right w:val="nil"/>
            </w:tcBorders>
            <w:shd w:val="clear" w:color="auto" w:fill="auto"/>
            <w:vAlign w:val="center"/>
          </w:tcPr>
          <w:p w:rsidR="00A275B5" w:rsidRPr="001157AE" w:rsidRDefault="00A275B5" w:rsidP="00A275B5">
            <w:pPr>
              <w:pStyle w:val="ListParagraph"/>
              <w:numPr>
                <w:ilvl w:val="0"/>
                <w:numId w:val="28"/>
              </w:numPr>
              <w:rPr>
                <w:rFonts w:ascii="Calibri Light" w:hAnsi="Calibri Light" w:cs="Calibri Light"/>
                <w:sz w:val="22"/>
                <w:szCs w:val="22"/>
              </w:rPr>
            </w:pPr>
            <w:r w:rsidRPr="001157AE">
              <w:rPr>
                <w:rFonts w:ascii="Calibri Light" w:hAnsi="Calibri Light" w:cs="Calibri Light"/>
                <w:sz w:val="22"/>
                <w:szCs w:val="22"/>
              </w:rPr>
              <w:t xml:space="preserve">Move to adopt minutes. </w:t>
            </w:r>
          </w:p>
        </w:tc>
        <w:tc>
          <w:tcPr>
            <w:tcW w:w="1485" w:type="dxa"/>
            <w:tcBorders>
              <w:left w:val="nil"/>
              <w:bottom w:val="nil"/>
              <w:right w:val="nil"/>
            </w:tcBorders>
            <w:shd w:val="clear" w:color="auto" w:fill="auto"/>
            <w:vAlign w:val="center"/>
          </w:tcPr>
          <w:p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Moved by:</w:t>
            </w:r>
          </w:p>
        </w:tc>
        <w:tc>
          <w:tcPr>
            <w:tcW w:w="2925" w:type="dxa"/>
            <w:tcBorders>
              <w:left w:val="nil"/>
              <w:bottom w:val="single" w:sz="4" w:space="0" w:color="auto"/>
              <w:right w:val="nil"/>
            </w:tcBorders>
            <w:shd w:val="clear" w:color="auto" w:fill="auto"/>
            <w:vAlign w:val="center"/>
          </w:tcPr>
          <w:p w:rsidR="00A275B5" w:rsidRPr="001157AE" w:rsidRDefault="00FB6753" w:rsidP="00A275B5">
            <w:pPr>
              <w:rPr>
                <w:rFonts w:ascii="Calibri Light" w:hAnsi="Calibri Light" w:cs="Calibri Light"/>
                <w:sz w:val="22"/>
                <w:szCs w:val="22"/>
              </w:rPr>
            </w:pPr>
            <w:r>
              <w:rPr>
                <w:rFonts w:ascii="Calibri Light" w:hAnsi="Calibri Light" w:cs="Calibri Light"/>
                <w:sz w:val="22"/>
                <w:szCs w:val="22"/>
              </w:rPr>
              <w:t>Thomas</w:t>
            </w:r>
          </w:p>
        </w:tc>
        <w:tc>
          <w:tcPr>
            <w:tcW w:w="1859" w:type="dxa"/>
            <w:gridSpan w:val="2"/>
            <w:tcBorders>
              <w:left w:val="nil"/>
              <w:bottom w:val="nil"/>
              <w:right w:val="nil"/>
            </w:tcBorders>
            <w:shd w:val="clear" w:color="auto" w:fill="auto"/>
          </w:tcPr>
          <w:p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Seconded by:</w:t>
            </w:r>
          </w:p>
        </w:tc>
        <w:tc>
          <w:tcPr>
            <w:tcW w:w="3272" w:type="dxa"/>
            <w:gridSpan w:val="2"/>
            <w:tcBorders>
              <w:left w:val="nil"/>
              <w:bottom w:val="single" w:sz="4" w:space="0" w:color="auto"/>
              <w:right w:val="single" w:sz="4" w:space="0" w:color="auto"/>
            </w:tcBorders>
            <w:shd w:val="clear" w:color="auto" w:fill="auto"/>
          </w:tcPr>
          <w:p w:rsidR="00A275B5" w:rsidRPr="001157AE" w:rsidRDefault="00FB6753" w:rsidP="00A275B5">
            <w:pPr>
              <w:rPr>
                <w:rFonts w:ascii="Calibri Light" w:hAnsi="Calibri Light" w:cs="Calibri Light"/>
                <w:sz w:val="22"/>
                <w:szCs w:val="22"/>
              </w:rPr>
            </w:pPr>
            <w:r>
              <w:rPr>
                <w:rFonts w:ascii="Calibri Light" w:hAnsi="Calibri Light" w:cs="Calibri Light"/>
                <w:sz w:val="22"/>
                <w:szCs w:val="22"/>
              </w:rPr>
              <w:t>Debbie</w:t>
            </w:r>
          </w:p>
        </w:tc>
      </w:tr>
      <w:tr w:rsidR="00A62E29" w:rsidRPr="001157AE" w:rsidTr="00A275B5">
        <w:tc>
          <w:tcPr>
            <w:tcW w:w="12866" w:type="dxa"/>
            <w:gridSpan w:val="7"/>
            <w:tcBorders>
              <w:top w:val="nil"/>
            </w:tcBorders>
          </w:tcPr>
          <w:p w:rsidR="00A62E29" w:rsidRDefault="001157AE" w:rsidP="00A275B5">
            <w:pPr>
              <w:pStyle w:val="ListParagraph"/>
              <w:numPr>
                <w:ilvl w:val="0"/>
                <w:numId w:val="28"/>
              </w:numPr>
              <w:rPr>
                <w:rFonts w:ascii="Calibri Light" w:hAnsi="Calibri Light" w:cs="Calibri Light"/>
                <w:sz w:val="22"/>
                <w:szCs w:val="22"/>
              </w:rPr>
            </w:pPr>
            <w:r>
              <w:rPr>
                <w:rFonts w:ascii="Calibri Light" w:hAnsi="Calibri Light" w:cs="Calibri Light"/>
                <w:sz w:val="22"/>
                <w:szCs w:val="22"/>
              </w:rPr>
              <w:t>List a</w:t>
            </w:r>
            <w:r w:rsidR="00D71A0D" w:rsidRPr="001157AE">
              <w:rPr>
                <w:rFonts w:ascii="Calibri Light" w:hAnsi="Calibri Light" w:cs="Calibri Light"/>
                <w:sz w:val="22"/>
                <w:szCs w:val="22"/>
              </w:rPr>
              <w:t>mendments to minutes</w:t>
            </w:r>
          </w:p>
          <w:p w:rsidR="009E5466" w:rsidRDefault="009E5466" w:rsidP="00C209A1">
            <w:pPr>
              <w:pStyle w:val="ListParagraph"/>
              <w:ind w:left="360"/>
              <w:rPr>
                <w:rFonts w:ascii="Calibri Light" w:hAnsi="Calibri Light" w:cs="Calibri Light"/>
                <w:sz w:val="22"/>
                <w:szCs w:val="22"/>
              </w:rPr>
            </w:pPr>
          </w:p>
          <w:p w:rsidR="00C209A1" w:rsidRDefault="00C209A1" w:rsidP="00C209A1">
            <w:pPr>
              <w:pStyle w:val="ListParagraph"/>
              <w:ind w:left="360"/>
              <w:rPr>
                <w:rFonts w:ascii="Calibri Light" w:hAnsi="Calibri Light" w:cs="Calibri Light"/>
                <w:sz w:val="22"/>
                <w:szCs w:val="22"/>
              </w:rPr>
            </w:pPr>
          </w:p>
          <w:p w:rsidR="00C209A1" w:rsidRPr="001157AE" w:rsidRDefault="00C209A1" w:rsidP="00C209A1">
            <w:pPr>
              <w:pStyle w:val="ListParagraph"/>
              <w:ind w:left="360"/>
              <w:rPr>
                <w:rFonts w:ascii="Calibri Light" w:hAnsi="Calibri Light" w:cs="Calibri Light"/>
                <w:sz w:val="22"/>
                <w:szCs w:val="22"/>
              </w:rPr>
            </w:pPr>
          </w:p>
          <w:p w:rsidR="00A275B5" w:rsidRPr="001157AE" w:rsidRDefault="00A275B5" w:rsidP="00A275B5">
            <w:pPr>
              <w:rPr>
                <w:rFonts w:ascii="Calibri Light" w:hAnsi="Calibri Light" w:cs="Calibri Light"/>
                <w:sz w:val="22"/>
                <w:szCs w:val="22"/>
              </w:rPr>
            </w:pPr>
          </w:p>
        </w:tc>
      </w:tr>
      <w:tr w:rsidR="0072591F" w:rsidRPr="00F6158E" w:rsidTr="0072591F">
        <w:trPr>
          <w:trHeight w:val="287"/>
        </w:trPr>
        <w:tc>
          <w:tcPr>
            <w:tcW w:w="8815" w:type="dxa"/>
            <w:gridSpan w:val="4"/>
            <w:shd w:val="clear" w:color="auto" w:fill="auto"/>
            <w:vAlign w:val="center"/>
          </w:tcPr>
          <w:p w:rsidR="0072591F" w:rsidRDefault="0072591F" w:rsidP="0072591F">
            <w:pPr>
              <w:rPr>
                <w:rFonts w:asciiTheme="majorHAnsi" w:hAnsiTheme="majorHAnsi" w:cs="Tahoma"/>
                <w:color w:val="0C2344"/>
                <w:sz w:val="22"/>
                <w:szCs w:val="22"/>
              </w:rPr>
            </w:pPr>
            <w:r>
              <w:rPr>
                <w:rFonts w:asciiTheme="majorHAnsi" w:hAnsiTheme="majorHAnsi" w:cs="Tahoma"/>
                <w:sz w:val="22"/>
                <w:szCs w:val="22"/>
              </w:rPr>
              <w:t>Are the minutes approved?</w:t>
            </w:r>
          </w:p>
        </w:tc>
        <w:tc>
          <w:tcPr>
            <w:tcW w:w="2070" w:type="dxa"/>
            <w:gridSpan w:val="2"/>
            <w:shd w:val="clear" w:color="auto" w:fill="auto"/>
            <w:vAlign w:val="center"/>
          </w:tcPr>
          <w:p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72591F" w:rsidRPr="00F6158E" w:rsidRDefault="00075A4F"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60023002"/>
                <w14:checkbox>
                  <w14:checked w14:val="1"/>
                  <w14:checkedState w14:val="00FE" w14:font="Wingdings"/>
                  <w14:uncheckedState w14:val="2610" w14:font="MS Gothic"/>
                </w14:checkbox>
              </w:sdtPr>
              <w:sdtEndPr/>
              <w:sdtContent>
                <w:r w:rsidR="00FB6753">
                  <w:rPr>
                    <w:rFonts w:ascii="Calibri Light" w:hAnsi="Calibri Light" w:cs="Arial"/>
                    <w:color w:val="000000"/>
                    <w:sz w:val="20"/>
                    <w:szCs w:val="20"/>
                    <w:shd w:val="clear" w:color="auto" w:fill="D9D9D9"/>
                    <w:lang w:val="en-CA"/>
                  </w:rPr>
                  <w:sym w:font="Wingdings" w:char="F0FE"/>
                </w:r>
              </w:sdtContent>
            </w:sdt>
          </w:p>
        </w:tc>
        <w:tc>
          <w:tcPr>
            <w:tcW w:w="1981" w:type="dxa"/>
            <w:shd w:val="clear" w:color="auto" w:fill="auto"/>
          </w:tcPr>
          <w:p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72591F" w:rsidRPr="00F6158E" w:rsidRDefault="00075A4F"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182095149"/>
                <w14:checkbox>
                  <w14:checked w14:val="0"/>
                  <w14:checkedState w14:val="00FE" w14:font="Wingdings"/>
                  <w14:uncheckedState w14:val="2610" w14:font="MS Gothic"/>
                </w14:checkbox>
              </w:sdtPr>
              <w:sdtEndPr/>
              <w:sdtContent>
                <w:r w:rsidR="0072591F">
                  <w:rPr>
                    <w:rFonts w:ascii="MS Gothic" w:eastAsia="MS Gothic" w:hAnsi="MS Gothic" w:cs="Arial" w:hint="eastAsia"/>
                    <w:color w:val="000000"/>
                    <w:sz w:val="20"/>
                    <w:szCs w:val="20"/>
                    <w:shd w:val="clear" w:color="auto" w:fill="D9D9D9"/>
                    <w:lang w:val="en-CA"/>
                  </w:rPr>
                  <w:t>☐</w:t>
                </w:r>
              </w:sdtContent>
            </w:sdt>
          </w:p>
        </w:tc>
      </w:tr>
    </w:tbl>
    <w:p w:rsidR="00E27DDA" w:rsidRDefault="00E27DDA" w:rsidP="00620227">
      <w:pPr>
        <w:rPr>
          <w:rFonts w:asciiTheme="majorHAnsi" w:hAnsiTheme="majorHAnsi" w:cs="Tahoma"/>
          <w:sz w:val="22"/>
          <w:szCs w:val="22"/>
        </w:rPr>
      </w:pPr>
    </w:p>
    <w:p w:rsidR="001E4B7F" w:rsidRDefault="001E4B7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2008"/>
      </w:tblGrid>
      <w:tr w:rsidR="001E4B7F" w:rsidRPr="00F6158E" w:rsidTr="00C209A1">
        <w:trPr>
          <w:tblHeader/>
        </w:trPr>
        <w:tc>
          <w:tcPr>
            <w:tcW w:w="12893" w:type="dxa"/>
            <w:gridSpan w:val="3"/>
            <w:shd w:val="clear" w:color="auto" w:fill="0C2344"/>
          </w:tcPr>
          <w:p w:rsidR="001E4B7F" w:rsidRPr="00F6158E" w:rsidRDefault="001E4B7F" w:rsidP="00F43AAD">
            <w:pPr>
              <w:numPr>
                <w:ilvl w:val="0"/>
                <w:numId w:val="3"/>
              </w:numPr>
              <w:rPr>
                <w:rFonts w:asciiTheme="majorHAnsi" w:hAnsiTheme="majorHAnsi" w:cs="Tahoma"/>
                <w:b/>
                <w:color w:val="97D4E9"/>
              </w:rPr>
            </w:pPr>
            <w:r>
              <w:rPr>
                <w:rFonts w:asciiTheme="majorHAnsi" w:hAnsiTheme="majorHAnsi" w:cs="Tahoma"/>
                <w:b/>
                <w:color w:val="97D4E9"/>
              </w:rPr>
              <w:t>ADDITIONAL</w:t>
            </w:r>
            <w:r w:rsidRPr="00F6158E">
              <w:rPr>
                <w:rFonts w:asciiTheme="majorHAnsi" w:hAnsiTheme="majorHAnsi" w:cs="Tahoma"/>
                <w:b/>
                <w:color w:val="97D4E9"/>
              </w:rPr>
              <w:t xml:space="preserve"> AGENDA ITEMS &amp; APPROVAL</w:t>
            </w:r>
            <w:r>
              <w:rPr>
                <w:rFonts w:asciiTheme="majorHAnsi" w:hAnsiTheme="majorHAnsi" w:cs="Tahoma"/>
                <w:b/>
                <w:color w:val="97D4E9"/>
              </w:rPr>
              <w:t xml:space="preserve"> OF AGENDA</w:t>
            </w:r>
          </w:p>
        </w:tc>
      </w:tr>
      <w:tr w:rsidR="001E4B7F" w:rsidRPr="001157AE" w:rsidTr="00C209A1">
        <w:tc>
          <w:tcPr>
            <w:tcW w:w="12893" w:type="dxa"/>
            <w:gridSpan w:val="3"/>
          </w:tcPr>
          <w:p w:rsidR="001E4B7F" w:rsidRDefault="001E4B7F" w:rsidP="009E5466">
            <w:pPr>
              <w:pStyle w:val="ListParagraph"/>
              <w:numPr>
                <w:ilvl w:val="0"/>
                <w:numId w:val="29"/>
              </w:numPr>
              <w:rPr>
                <w:rFonts w:ascii="Calibri Light" w:hAnsi="Calibri Light" w:cs="Calibri Light"/>
                <w:sz w:val="22"/>
                <w:szCs w:val="22"/>
              </w:rPr>
            </w:pPr>
          </w:p>
          <w:p w:rsidR="009E5466" w:rsidRDefault="009E5466"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 </w:t>
            </w:r>
            <w:r w:rsidR="00FB6753">
              <w:rPr>
                <w:rFonts w:ascii="Calibri Light" w:hAnsi="Calibri Light" w:cs="Calibri Light"/>
                <w:sz w:val="22"/>
                <w:szCs w:val="22"/>
              </w:rPr>
              <w:t>COVID – 19 update</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Templates in place</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Website now online under finance department  go get the link</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Outlines process – 19 parent plans then work units complete work safety plan</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Weekly basis – each week go through requests</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Plans need to be posted – are online</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Each area will their safe work plan in hard copy</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Approved plans to date – FCCS for grad, Athletics – some varsity teams are working out, hosting small scale FHSD, FACSci, Library, Engineering, Soutern Med, VPRI, </w:t>
            </w:r>
          </w:p>
          <w:p w:rsidR="00FB6753" w:rsidRDefault="00FB6753"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About ½ way for Parent plan submissions </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Education is pending</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IKBAS </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Campus Op and Risk management</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IT, Provost, Management, Bus Dep, AVP finance, AVP students</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Signs in common areas are up</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Pedestrian traffic signs are pending</w:t>
            </w:r>
          </w:p>
          <w:p w:rsidR="00FB6753"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Template for events separate from work safe plan</w:t>
            </w:r>
          </w:p>
          <w:p w:rsidR="009E5466"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Application for CREATE – virtual only but have an event plan</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Resumption for common areas- eg: collegias – how/who submits for those spaces</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Will be max. occupancy noted – will not be opened until there is a request for it – should be part of parent plan (re-submit)</w:t>
            </w:r>
          </w:p>
          <w:p w:rsidR="00F43AAD" w:rsidRDefault="00F43AA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Not at the point yet where we will be opening common spaces – still keeping it to being on campus as “only as needed” </w:t>
            </w:r>
          </w:p>
          <w:p w:rsidR="00502B5B" w:rsidRDefault="00502B5B"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Ergonomics – virtual assesments are available – there are good videos and materials available, weekly presentation by Abigail – need to get details on that from HSE website</w:t>
            </w:r>
          </w:p>
          <w:p w:rsidR="00502B5B" w:rsidRDefault="00502B5B"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Online training – request to HR for a break down of who has taken the mandatory training</w:t>
            </w:r>
          </w:p>
          <w:p w:rsidR="00502B5B" w:rsidRDefault="00502B5B"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Units should be monitoring – request to see their certificate to allow them access </w:t>
            </w:r>
          </w:p>
          <w:p w:rsidR="007463BD" w:rsidRDefault="007463B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Workplace bullying and harassment report – available online </w:t>
            </w:r>
          </w:p>
          <w:p w:rsidR="007463BD" w:rsidRDefault="007463B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Need to ensure that our process is appropriate and in line with Worksafe BC requirements</w:t>
            </w:r>
          </w:p>
          <w:p w:rsidR="007463BD" w:rsidRPr="009E5466" w:rsidRDefault="007463BD"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Concerns brought to you should be passed over to HR – they will then initiate the process</w:t>
            </w:r>
          </w:p>
        </w:tc>
      </w:tr>
      <w:tr w:rsidR="001E4B7F" w:rsidRPr="001157AE" w:rsidTr="00C209A1">
        <w:tc>
          <w:tcPr>
            <w:tcW w:w="12893" w:type="dxa"/>
            <w:gridSpan w:val="3"/>
            <w:shd w:val="clear" w:color="auto" w:fill="0C2344"/>
          </w:tcPr>
          <w:p w:rsidR="001E4B7F" w:rsidRPr="001E4B7F" w:rsidRDefault="001E4B7F" w:rsidP="001E4B7F">
            <w:pPr>
              <w:pStyle w:val="ListParagraph"/>
              <w:ind w:left="360"/>
              <w:rPr>
                <w:rFonts w:asciiTheme="majorHAnsi" w:hAnsiTheme="majorHAnsi" w:cs="Tahoma"/>
                <w:b/>
                <w:color w:val="97D4E9"/>
              </w:rPr>
            </w:pPr>
            <w:r>
              <w:rPr>
                <w:rFonts w:asciiTheme="majorHAnsi" w:hAnsiTheme="majorHAnsi" w:cs="Tahoma"/>
                <w:b/>
                <w:color w:val="97D4E9"/>
              </w:rPr>
              <w:t xml:space="preserve">4 </w:t>
            </w:r>
            <w:r w:rsidRPr="001E4B7F">
              <w:rPr>
                <w:rFonts w:asciiTheme="majorHAnsi" w:hAnsiTheme="majorHAnsi" w:cs="Tahoma"/>
                <w:b/>
                <w:color w:val="97D4E9"/>
              </w:rPr>
              <w:t>A. REVIEW ACTIONABLE ITEMS FROM LST MINUTES (if applicable)</w:t>
            </w:r>
          </w:p>
        </w:tc>
      </w:tr>
      <w:tr w:rsidR="001E4B7F" w:rsidRPr="001157AE" w:rsidTr="00C209A1">
        <w:tc>
          <w:tcPr>
            <w:tcW w:w="12893" w:type="dxa"/>
            <w:gridSpan w:val="3"/>
            <w:shd w:val="clear" w:color="auto" w:fill="auto"/>
          </w:tcPr>
          <w:p w:rsidR="001E4B7F" w:rsidRPr="00C209A1" w:rsidRDefault="001E4B7F" w:rsidP="00C209A1">
            <w:pPr>
              <w:rPr>
                <w:rFonts w:asciiTheme="majorHAnsi" w:hAnsiTheme="majorHAnsi" w:cs="Tahoma"/>
                <w:i/>
                <w:sz w:val="22"/>
                <w:szCs w:val="22"/>
              </w:rPr>
            </w:pPr>
            <w:r w:rsidRPr="00C209A1">
              <w:rPr>
                <w:rFonts w:asciiTheme="majorHAnsi" w:hAnsiTheme="majorHAnsi" w:cs="Tahoma"/>
                <w:i/>
                <w:sz w:val="22"/>
                <w:szCs w:val="22"/>
              </w:rPr>
              <w:t>Place actionable items under Accident/Incident Investigation, Safety Inspections, Correspondence, New Business etc. as applicable and assign proper item # for further discussion/action.</w:t>
            </w:r>
          </w:p>
          <w:p w:rsidR="001E4B7F" w:rsidRPr="00C209A1" w:rsidRDefault="00075A4F" w:rsidP="00C209A1">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1104143160"/>
                <w14:checkbox>
                  <w14:checked w14:val="1"/>
                  <w14:checkedState w14:val="00FE" w14:font="Wingdings"/>
                  <w14:uncheckedState w14:val="2610" w14:font="MS Gothic"/>
                </w14:checkbox>
              </w:sdtPr>
              <w:sdtEndPr/>
              <w:sdtContent>
                <w:r w:rsidR="00FB6753">
                  <w:rPr>
                    <w:rFonts w:ascii="Calibri Light" w:hAnsi="Calibri Light" w:cs="Arial"/>
                    <w:sz w:val="22"/>
                    <w:szCs w:val="22"/>
                    <w:shd w:val="clear" w:color="auto" w:fill="D9D9D9"/>
                    <w:lang w:val="en-CA"/>
                  </w:rPr>
                  <w:sym w:font="Wingdings" w:char="F0FE"/>
                </w:r>
              </w:sdtContent>
            </w:sdt>
            <w:r w:rsidR="001E4B7F" w:rsidRPr="00A7246E">
              <w:rPr>
                <w:rFonts w:asciiTheme="majorHAnsi" w:hAnsiTheme="majorHAnsi" w:cs="Tahoma"/>
                <w:sz w:val="22"/>
                <w:szCs w:val="22"/>
              </w:rPr>
              <w:t xml:space="preserve">  No actionable items noted</w:t>
            </w:r>
          </w:p>
        </w:tc>
      </w:tr>
      <w:tr w:rsidR="001E4B7F" w:rsidRPr="00F6158E" w:rsidTr="00C209A1">
        <w:trPr>
          <w:trHeight w:val="287"/>
        </w:trPr>
        <w:tc>
          <w:tcPr>
            <w:tcW w:w="8815" w:type="dxa"/>
            <w:shd w:val="clear" w:color="auto" w:fill="auto"/>
            <w:vAlign w:val="center"/>
          </w:tcPr>
          <w:p w:rsidR="001E4B7F" w:rsidRPr="00F6158E" w:rsidRDefault="001E4B7F" w:rsidP="001E4B7F">
            <w:pPr>
              <w:rPr>
                <w:rFonts w:asciiTheme="majorHAnsi" w:hAnsiTheme="majorHAnsi" w:cs="Tahoma"/>
                <w:color w:val="0C2344"/>
                <w:sz w:val="22"/>
                <w:szCs w:val="22"/>
              </w:rPr>
            </w:pPr>
            <w:r>
              <w:rPr>
                <w:rFonts w:asciiTheme="majorHAnsi" w:hAnsiTheme="majorHAnsi" w:cs="Tahoma"/>
                <w:sz w:val="22"/>
                <w:szCs w:val="22"/>
              </w:rPr>
              <w:lastRenderedPageBreak/>
              <w:t>Is the agenda approved?</w:t>
            </w:r>
          </w:p>
        </w:tc>
        <w:tc>
          <w:tcPr>
            <w:tcW w:w="2070" w:type="dxa"/>
            <w:shd w:val="clear" w:color="auto" w:fill="auto"/>
            <w:vAlign w:val="center"/>
          </w:tcPr>
          <w:p w:rsidR="001E4B7F" w:rsidRDefault="001E4B7F" w:rsidP="00F43AAD">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1E4B7F" w:rsidRPr="00F6158E" w:rsidRDefault="00075A4F" w:rsidP="00F43AAD">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989137158"/>
                <w14:checkbox>
                  <w14:checked w14:val="1"/>
                  <w14:checkedState w14:val="00FE" w14:font="Wingdings"/>
                  <w14:uncheckedState w14:val="2610" w14:font="MS Gothic"/>
                </w14:checkbox>
              </w:sdtPr>
              <w:sdtEndPr/>
              <w:sdtContent>
                <w:r w:rsidR="00502B5B">
                  <w:rPr>
                    <w:rFonts w:ascii="Calibri Light" w:hAnsi="Calibri Light" w:cs="Arial"/>
                    <w:color w:val="000000"/>
                    <w:sz w:val="20"/>
                    <w:szCs w:val="20"/>
                    <w:shd w:val="clear" w:color="auto" w:fill="D9D9D9"/>
                    <w:lang w:val="en-CA"/>
                  </w:rPr>
                  <w:sym w:font="Wingdings" w:char="F0FE"/>
                </w:r>
              </w:sdtContent>
            </w:sdt>
          </w:p>
        </w:tc>
        <w:tc>
          <w:tcPr>
            <w:tcW w:w="2008" w:type="dxa"/>
            <w:shd w:val="clear" w:color="auto" w:fill="auto"/>
          </w:tcPr>
          <w:p w:rsidR="001E4B7F" w:rsidRDefault="001E4B7F" w:rsidP="00F43AAD">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1E4B7F" w:rsidRPr="00F6158E" w:rsidRDefault="00075A4F" w:rsidP="00F43AAD">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669593051"/>
                <w14:checkbox>
                  <w14:checked w14:val="0"/>
                  <w14:checkedState w14:val="00FE" w14:font="Wingdings"/>
                  <w14:uncheckedState w14:val="2610" w14:font="MS Gothic"/>
                </w14:checkbox>
              </w:sdtPr>
              <w:sdtEndPr/>
              <w:sdtContent>
                <w:r w:rsidR="001E4B7F">
                  <w:rPr>
                    <w:rFonts w:ascii="MS Gothic" w:eastAsia="MS Gothic" w:hAnsi="MS Gothic" w:cs="Arial" w:hint="eastAsia"/>
                    <w:color w:val="000000"/>
                    <w:sz w:val="20"/>
                    <w:szCs w:val="20"/>
                    <w:shd w:val="clear" w:color="auto" w:fill="D9D9D9"/>
                    <w:lang w:val="en-CA"/>
                  </w:rPr>
                  <w:t>☐</w:t>
                </w:r>
              </w:sdtContent>
            </w:sdt>
          </w:p>
        </w:tc>
      </w:tr>
    </w:tbl>
    <w:p w:rsidR="009E5466" w:rsidRDefault="009E5466"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40"/>
        <w:gridCol w:w="990"/>
      </w:tblGrid>
      <w:tr w:rsidR="00F6158E" w:rsidRPr="00F6158E" w:rsidTr="009D14B3">
        <w:trPr>
          <w:tblHeader/>
        </w:trPr>
        <w:tc>
          <w:tcPr>
            <w:tcW w:w="12865" w:type="dxa"/>
            <w:gridSpan w:val="6"/>
            <w:shd w:val="clear" w:color="auto" w:fill="0C2344"/>
          </w:tcPr>
          <w:p w:rsidR="007C7082" w:rsidRPr="00F6158E" w:rsidRDefault="007C7082" w:rsidP="00A275B5">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rsidTr="009E5466">
        <w:trPr>
          <w:trHeight w:val="385"/>
        </w:trPr>
        <w:tc>
          <w:tcPr>
            <w:tcW w:w="12865" w:type="dxa"/>
            <w:gridSpan w:val="6"/>
            <w:shd w:val="clear" w:color="auto" w:fill="auto"/>
            <w:vAlign w:val="center"/>
          </w:tcPr>
          <w:p w:rsidR="000C482D" w:rsidRPr="00714759" w:rsidRDefault="000C482D" w:rsidP="00714759">
            <w:pPr>
              <w:rPr>
                <w:rFonts w:asciiTheme="majorHAnsi" w:hAnsiTheme="majorHAnsi" w:cs="Tahoma"/>
                <w:b/>
                <w:sz w:val="22"/>
                <w:szCs w:val="22"/>
              </w:rPr>
            </w:pPr>
          </w:p>
        </w:tc>
      </w:tr>
      <w:tr w:rsidR="009E5466" w:rsidRPr="003A109D" w:rsidTr="00C53980">
        <w:trPr>
          <w:trHeight w:val="385"/>
        </w:trPr>
        <w:tc>
          <w:tcPr>
            <w:tcW w:w="12865" w:type="dxa"/>
            <w:gridSpan w:val="6"/>
            <w:tcBorders>
              <w:bottom w:val="single" w:sz="4" w:space="0" w:color="auto"/>
            </w:tcBorders>
            <w:shd w:val="clear" w:color="auto" w:fill="auto"/>
            <w:vAlign w:val="center"/>
          </w:tcPr>
          <w:p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1A451F" w:rsidRPr="00F6158E" w:rsidTr="001A451F">
        <w:tc>
          <w:tcPr>
            <w:tcW w:w="1795" w:type="dxa"/>
            <w:tcBorders>
              <w:bottom w:val="single" w:sz="4" w:space="0" w:color="auto"/>
            </w:tcBorders>
            <w:shd w:val="clear" w:color="auto" w:fill="auto"/>
            <w:vAlign w:val="center"/>
          </w:tcPr>
          <w:p w:rsidR="001A451F" w:rsidRPr="00A7246E" w:rsidRDefault="001A45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rsidR="001A451F" w:rsidRPr="00A067FF" w:rsidRDefault="001A45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(Use CAIRS Incident ID #</w:t>
            </w:r>
            <w:r>
              <w:rPr>
                <w:rFonts w:asciiTheme="majorHAnsi" w:hAnsiTheme="majorHAnsi" w:cs="Tahoma"/>
                <w:color w:val="000000" w:themeColor="text1"/>
                <w:sz w:val="20"/>
                <w:szCs w:val="22"/>
              </w:rPr>
              <w:t xml:space="preserve"> and </w:t>
            </w:r>
            <w:r w:rsidR="005E059F">
              <w:rPr>
                <w:rFonts w:asciiTheme="majorHAnsi" w:hAnsiTheme="majorHAnsi" w:cs="Tahoma"/>
                <w:color w:val="000000" w:themeColor="text1"/>
                <w:sz w:val="20"/>
                <w:szCs w:val="22"/>
              </w:rPr>
              <w:t xml:space="preserve">Incident </w:t>
            </w:r>
            <w:r>
              <w:rPr>
                <w:rFonts w:asciiTheme="majorHAnsi" w:hAnsiTheme="majorHAnsi" w:cs="Tahoma"/>
                <w:color w:val="000000" w:themeColor="text1"/>
                <w:sz w:val="20"/>
                <w:szCs w:val="22"/>
              </w:rPr>
              <w:t>Date</w:t>
            </w:r>
            <w:r w:rsidRPr="00A7246E">
              <w:rPr>
                <w:rFonts w:asciiTheme="majorHAnsi" w:hAnsiTheme="majorHAnsi" w:cs="Tahoma"/>
                <w:color w:val="000000" w:themeColor="text1"/>
                <w:sz w:val="20"/>
                <w:szCs w:val="22"/>
              </w:rPr>
              <w:t>)</w:t>
            </w:r>
          </w:p>
        </w:tc>
        <w:tc>
          <w:tcPr>
            <w:tcW w:w="90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666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4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A451F" w:rsidRPr="001157AE" w:rsidTr="001A451F">
        <w:tc>
          <w:tcPr>
            <w:tcW w:w="1795" w:type="dxa"/>
            <w:shd w:val="clear" w:color="auto" w:fill="auto"/>
            <w:vAlign w:val="center"/>
          </w:tcPr>
          <w:p w:rsidR="001A451F" w:rsidRPr="00C209A1" w:rsidRDefault="001A451F" w:rsidP="00C209A1">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2"/>
                <w:szCs w:val="22"/>
              </w:rPr>
              <w:t>#</w:t>
            </w:r>
            <w:r>
              <w:rPr>
                <w:rFonts w:ascii="Calibri Light" w:hAnsi="Calibri Light" w:cs="Calibri Light"/>
                <w:i/>
                <w:color w:val="7F7F7F" w:themeColor="text1" w:themeTint="80"/>
                <w:sz w:val="22"/>
                <w:szCs w:val="22"/>
              </w:rPr>
              <w:t>-</w:t>
            </w:r>
            <w:r w:rsidR="00C209A1">
              <w:rPr>
                <w:rFonts w:ascii="Calibri Light" w:hAnsi="Calibri Light" w:cs="Calibri Light"/>
                <w:i/>
                <w:color w:val="7F7F7F" w:themeColor="text1" w:themeTint="80"/>
                <w:sz w:val="22"/>
                <w:szCs w:val="22"/>
              </w:rPr>
              <w:t>Date</w:t>
            </w: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209A1">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w:t>
            </w:r>
            <w:r w:rsidR="00C209A1">
              <w:rPr>
                <w:rFonts w:ascii="Calibri Light" w:hAnsi="Calibri Light" w:cs="Calibri Light"/>
                <w:i/>
                <w:color w:val="7F7F7F" w:themeColor="text1" w:themeTint="80"/>
                <w:sz w:val="22"/>
                <w:szCs w:val="22"/>
              </w:rPr>
              <w:t>mation relevant to the incident</w:t>
            </w:r>
            <w:r w:rsidRPr="00316082">
              <w:rPr>
                <w:rFonts w:ascii="Calibri Light" w:hAnsi="Calibri Light" w:cs="Calibri Light"/>
                <w:i/>
                <w:color w:val="7F7F7F" w:themeColor="text1" w:themeTint="80"/>
                <w:sz w:val="22"/>
                <w:szCs w:val="22"/>
              </w:rPr>
              <w:t>, actions to be taken, etc.</w:t>
            </w: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r w:rsidR="001A451F" w:rsidRPr="001157AE" w:rsidTr="001A451F">
        <w:tc>
          <w:tcPr>
            <w:tcW w:w="1795" w:type="dxa"/>
            <w:shd w:val="clear" w:color="auto" w:fill="auto"/>
            <w:vAlign w:val="center"/>
          </w:tcPr>
          <w:p w:rsidR="001A451F" w:rsidRPr="001157AE" w:rsidRDefault="001A451F" w:rsidP="00C209A1">
            <w:pPr>
              <w:jc w:val="center"/>
              <w:rPr>
                <w:rFonts w:ascii="Calibri Light" w:hAnsi="Calibri Light" w:cs="Calibri Light"/>
                <w:sz w:val="22"/>
                <w:szCs w:val="22"/>
              </w:rPr>
            </w:pP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r w:rsidR="001A451F" w:rsidRPr="001157AE" w:rsidTr="001A451F">
        <w:tc>
          <w:tcPr>
            <w:tcW w:w="1795"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bl>
    <w:p w:rsidR="00C209A1" w:rsidRDefault="00C209A1"/>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F6158E" w:rsidRPr="00F6158E" w:rsidTr="009D14B3">
        <w:trPr>
          <w:trHeight w:val="287"/>
          <w:tblHeader/>
        </w:trPr>
        <w:tc>
          <w:tcPr>
            <w:tcW w:w="12865" w:type="dxa"/>
            <w:gridSpan w:val="6"/>
            <w:shd w:val="clear" w:color="auto" w:fill="0C2344"/>
            <w:vAlign w:val="center"/>
          </w:tcPr>
          <w:p w:rsidR="006D79F4" w:rsidRPr="00F6158E" w:rsidRDefault="006D79F4" w:rsidP="004E200D">
            <w:pPr>
              <w:numPr>
                <w:ilvl w:val="0"/>
                <w:numId w:val="3"/>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2410FD" w:rsidRPr="001157AE" w:rsidTr="003A109D">
        <w:trPr>
          <w:trHeight w:val="407"/>
        </w:trPr>
        <w:tc>
          <w:tcPr>
            <w:tcW w:w="12865" w:type="dxa"/>
            <w:gridSpan w:val="6"/>
            <w:shd w:val="clear" w:color="auto" w:fill="FFFFFF" w:themeFill="background1"/>
            <w:vAlign w:val="center"/>
          </w:tcPr>
          <w:p w:rsidR="002410FD" w:rsidRDefault="005E059F" w:rsidP="001157AE">
            <w:pPr>
              <w:rPr>
                <w:rFonts w:ascii="Calibri Light" w:hAnsi="Calibri Light" w:cs="Calibri Light"/>
                <w:i/>
                <w:color w:val="000000" w:themeColor="text1"/>
                <w:sz w:val="22"/>
                <w:szCs w:val="22"/>
              </w:rPr>
            </w:pPr>
            <w:r>
              <w:rPr>
                <w:rFonts w:ascii="Calibri Light" w:hAnsi="Calibri Light" w:cs="Calibri Light"/>
                <w:i/>
                <w:color w:val="000000" w:themeColor="text1"/>
                <w:sz w:val="22"/>
                <w:szCs w:val="22"/>
              </w:rPr>
              <w:t>Distribute</w:t>
            </w:r>
            <w:r w:rsidR="002410FD" w:rsidRPr="001157AE">
              <w:rPr>
                <w:rFonts w:ascii="Calibri Light" w:hAnsi="Calibri Light" w:cs="Calibri Light"/>
                <w:i/>
                <w:color w:val="000000" w:themeColor="text1"/>
                <w:sz w:val="22"/>
                <w:szCs w:val="22"/>
              </w:rPr>
              <w:t xml:space="preserve"> inspection checklist</w:t>
            </w:r>
            <w:r w:rsidR="001157AE" w:rsidRPr="001157AE">
              <w:rPr>
                <w:rFonts w:ascii="Calibri Light" w:hAnsi="Calibri Light" w:cs="Calibri Light"/>
                <w:i/>
                <w:color w:val="000000" w:themeColor="text1"/>
                <w:sz w:val="22"/>
                <w:szCs w:val="22"/>
              </w:rPr>
              <w:t>(s)</w:t>
            </w:r>
            <w:r w:rsidR="002410FD" w:rsidRPr="001157AE">
              <w:rPr>
                <w:rFonts w:ascii="Calibri Light" w:hAnsi="Calibri Light" w:cs="Calibri Light"/>
                <w:i/>
                <w:color w:val="000000" w:themeColor="text1"/>
                <w:sz w:val="22"/>
                <w:szCs w:val="22"/>
              </w:rPr>
              <w:t xml:space="preserve"> and report</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s</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 xml:space="preserve"> </w:t>
            </w:r>
            <w:r>
              <w:rPr>
                <w:rFonts w:ascii="Calibri Light" w:hAnsi="Calibri Light" w:cs="Calibri Light"/>
                <w:i/>
                <w:color w:val="000000" w:themeColor="text1"/>
                <w:sz w:val="22"/>
                <w:szCs w:val="22"/>
              </w:rPr>
              <w:t>for meeting</w:t>
            </w:r>
            <w:r w:rsidR="002410FD" w:rsidRPr="001157AE">
              <w:rPr>
                <w:rFonts w:ascii="Calibri Light" w:hAnsi="Calibri Light" w:cs="Calibri Light"/>
                <w:i/>
                <w:color w:val="000000" w:themeColor="text1"/>
                <w:sz w:val="22"/>
                <w:szCs w:val="22"/>
              </w:rPr>
              <w:t xml:space="preserve"> and use this table to record discussion an</w:t>
            </w:r>
            <w:r w:rsidR="001157AE" w:rsidRPr="001157AE">
              <w:rPr>
                <w:rFonts w:ascii="Calibri Light" w:hAnsi="Calibri Light" w:cs="Calibri Light"/>
                <w:i/>
                <w:color w:val="000000" w:themeColor="text1"/>
                <w:sz w:val="22"/>
                <w:szCs w:val="22"/>
              </w:rPr>
              <w:t>d new recommendation(s)</w:t>
            </w:r>
          </w:p>
          <w:p w:rsidR="00B43F6F" w:rsidRDefault="00075A4F" w:rsidP="00C209A1">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780800581"/>
                <w14:checkbox>
                  <w14:checked w14:val="1"/>
                  <w14:checkedState w14:val="00FE" w14:font="Wingdings"/>
                  <w14:uncheckedState w14:val="2610" w14:font="MS Gothic"/>
                </w14:checkbox>
              </w:sdtPr>
              <w:sdtEndPr/>
              <w:sdtContent>
                <w:r w:rsidR="00FB6753">
                  <w:rPr>
                    <w:rFonts w:ascii="Calibri Light" w:hAnsi="Calibri Light" w:cs="Arial"/>
                    <w:sz w:val="22"/>
                    <w:szCs w:val="22"/>
                    <w:shd w:val="clear" w:color="auto" w:fill="D9D9D9"/>
                    <w:lang w:val="en-CA"/>
                  </w:rPr>
                  <w:sym w:font="Wingdings" w:char="F0FE"/>
                </w:r>
              </w:sdtContent>
            </w:sdt>
            <w:r w:rsidR="00B43F6F" w:rsidRPr="00A7246E">
              <w:rPr>
                <w:rFonts w:asciiTheme="majorHAnsi" w:hAnsiTheme="majorHAnsi" w:cs="Tahoma"/>
                <w:sz w:val="22"/>
                <w:szCs w:val="22"/>
              </w:rPr>
              <w:t xml:space="preserve">  No actionable items noted</w:t>
            </w:r>
          </w:p>
          <w:p w:rsidR="005C28C7" w:rsidRDefault="005C28C7" w:rsidP="00C209A1">
            <w:pPr>
              <w:pStyle w:val="ListParagraph"/>
              <w:ind w:left="360"/>
              <w:rPr>
                <w:rFonts w:asciiTheme="majorHAnsi" w:hAnsiTheme="majorHAnsi" w:cs="Tahoma"/>
                <w:sz w:val="22"/>
                <w:szCs w:val="22"/>
              </w:rPr>
            </w:pPr>
          </w:p>
          <w:p w:rsidR="005C28C7" w:rsidRPr="00C209A1" w:rsidRDefault="005C28C7" w:rsidP="005C28C7">
            <w:pPr>
              <w:pStyle w:val="ListParagraph"/>
              <w:numPr>
                <w:ilvl w:val="0"/>
                <w:numId w:val="40"/>
              </w:numPr>
            </w:pPr>
            <w:r>
              <w:t xml:space="preserve">UBCO HR and WorkSafeBC received a report of Time Loss due to Workplace Bullying and Harassment. </w:t>
            </w:r>
            <w:r>
              <w:rPr>
                <w:i/>
                <w:iCs/>
              </w:rPr>
              <w:t>The complainant has subsequently filed a Time Loss claim with WorkSafeBC which has resulted in the two listed IRs.</w:t>
            </w:r>
          </w:p>
        </w:tc>
      </w:tr>
      <w:tr w:rsidR="00F6158E" w:rsidRPr="00F6158E" w:rsidTr="001A451F">
        <w:trPr>
          <w:trHeight w:val="407"/>
        </w:trPr>
        <w:tc>
          <w:tcPr>
            <w:tcW w:w="1795" w:type="dxa"/>
            <w:shd w:val="clear" w:color="auto" w:fill="auto"/>
            <w:vAlign w:val="center"/>
          </w:tcPr>
          <w:p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2A21DA"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74ED7" w:rsidRPr="001157AE" w:rsidTr="001A451F">
        <w:trPr>
          <w:trHeight w:val="233"/>
        </w:trPr>
        <w:tc>
          <w:tcPr>
            <w:tcW w:w="1795" w:type="dxa"/>
            <w:vAlign w:val="center"/>
          </w:tcPr>
          <w:p w:rsidR="00A74ED7" w:rsidRPr="00037A0D" w:rsidRDefault="009255B0" w:rsidP="00C209A1">
            <w:pPr>
              <w:jc w:val="center"/>
              <w:rPr>
                <w:rFonts w:ascii="Calibri Light" w:hAnsi="Calibri Light" w:cs="Calibri Light"/>
                <w:i/>
                <w:color w:val="7030A0"/>
                <w:sz w:val="20"/>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0"/>
                <w:szCs w:val="22"/>
              </w:rPr>
              <w:t>#</w:t>
            </w:r>
            <w:r w:rsidR="00C209A1" w:rsidRPr="00316082">
              <w:rPr>
                <w:rFonts w:ascii="Calibri Light" w:hAnsi="Calibri Light" w:cs="Calibri Light"/>
                <w:i/>
                <w:color w:val="7F7F7F" w:themeColor="text1" w:themeTint="80"/>
                <w:sz w:val="20"/>
                <w:szCs w:val="22"/>
              </w:rPr>
              <w:t>-</w:t>
            </w:r>
            <w:r w:rsidR="00C209A1">
              <w:rPr>
                <w:rFonts w:ascii="Calibri Light" w:hAnsi="Calibri Light" w:cs="Calibri Light"/>
                <w:i/>
                <w:color w:val="7F7F7F" w:themeColor="text1" w:themeTint="80"/>
                <w:sz w:val="20"/>
                <w:szCs w:val="22"/>
              </w:rPr>
              <w:t>Date</w:t>
            </w: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660" w:type="dxa"/>
            <w:vAlign w:val="center"/>
          </w:tcPr>
          <w:p w:rsidR="00A74ED7" w:rsidRPr="001157AE" w:rsidRDefault="00BB2E6C" w:rsidP="00BB2E6C">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information relevant to inspection, actions to be taken, etc.</w:t>
            </w: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A74ED7" w:rsidRPr="001157AE" w:rsidTr="001A451F">
        <w:trPr>
          <w:trHeight w:val="305"/>
        </w:trPr>
        <w:tc>
          <w:tcPr>
            <w:tcW w:w="1795" w:type="dxa"/>
            <w:vAlign w:val="center"/>
          </w:tcPr>
          <w:p w:rsidR="00A74ED7" w:rsidRPr="00037A0D" w:rsidRDefault="00A74ED7" w:rsidP="00C209A1">
            <w:pPr>
              <w:jc w:val="center"/>
              <w:rPr>
                <w:rFonts w:ascii="Calibri Light" w:hAnsi="Calibri Light" w:cs="Calibri Light"/>
                <w:i/>
                <w:sz w:val="22"/>
                <w:szCs w:val="22"/>
              </w:rPr>
            </w:pP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660" w:type="dxa"/>
            <w:vAlign w:val="center"/>
          </w:tcPr>
          <w:p w:rsidR="00A74ED7" w:rsidRPr="001157AE" w:rsidRDefault="00A74ED7" w:rsidP="003A109D">
            <w:pPr>
              <w:jc w:val="center"/>
              <w:rPr>
                <w:rFonts w:ascii="Calibri Light" w:hAnsi="Calibri Light" w:cs="Calibri Light"/>
                <w:sz w:val="22"/>
                <w:szCs w:val="22"/>
              </w:rPr>
            </w:pP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902C29" w:rsidRPr="001157AE" w:rsidTr="001A451F">
        <w:trPr>
          <w:trHeight w:val="260"/>
        </w:trPr>
        <w:tc>
          <w:tcPr>
            <w:tcW w:w="1795" w:type="dxa"/>
            <w:vAlign w:val="center"/>
          </w:tcPr>
          <w:p w:rsidR="00902C29" w:rsidRPr="00F2730F" w:rsidRDefault="00902C29" w:rsidP="00F2730F">
            <w:pPr>
              <w:jc w:val="center"/>
              <w:rPr>
                <w:rFonts w:ascii="Calibri Light" w:hAnsi="Calibri Light" w:cs="Calibri Light"/>
                <w:i/>
                <w:sz w:val="22"/>
                <w:szCs w:val="22"/>
              </w:rPr>
            </w:pPr>
          </w:p>
        </w:tc>
        <w:tc>
          <w:tcPr>
            <w:tcW w:w="900" w:type="dxa"/>
            <w:vAlign w:val="center"/>
          </w:tcPr>
          <w:p w:rsidR="00902C29" w:rsidRPr="001157AE" w:rsidRDefault="00902C29" w:rsidP="003A109D">
            <w:pPr>
              <w:jc w:val="center"/>
              <w:rPr>
                <w:rFonts w:ascii="Calibri Light" w:hAnsi="Calibri Light" w:cs="Calibri Light"/>
                <w:sz w:val="22"/>
                <w:szCs w:val="22"/>
              </w:rPr>
            </w:pPr>
          </w:p>
        </w:tc>
        <w:tc>
          <w:tcPr>
            <w:tcW w:w="6660" w:type="dxa"/>
            <w:vAlign w:val="center"/>
          </w:tcPr>
          <w:p w:rsidR="00902C29" w:rsidRPr="001157AE" w:rsidRDefault="00902C29" w:rsidP="003A109D">
            <w:pPr>
              <w:jc w:val="center"/>
              <w:rPr>
                <w:rFonts w:ascii="Calibri Light" w:hAnsi="Calibri Light" w:cs="Calibri Light"/>
                <w:sz w:val="22"/>
                <w:szCs w:val="22"/>
              </w:rPr>
            </w:pPr>
          </w:p>
        </w:tc>
        <w:tc>
          <w:tcPr>
            <w:tcW w:w="1080" w:type="dxa"/>
            <w:vAlign w:val="center"/>
          </w:tcPr>
          <w:p w:rsidR="00902C29" w:rsidRPr="001157AE" w:rsidRDefault="00902C29" w:rsidP="003A109D">
            <w:pPr>
              <w:jc w:val="center"/>
              <w:rPr>
                <w:rFonts w:ascii="Calibri Light" w:hAnsi="Calibri Light" w:cs="Calibri Light"/>
                <w:sz w:val="22"/>
                <w:szCs w:val="22"/>
              </w:rPr>
            </w:pPr>
          </w:p>
        </w:tc>
        <w:tc>
          <w:tcPr>
            <w:tcW w:w="1463" w:type="dxa"/>
            <w:vAlign w:val="center"/>
          </w:tcPr>
          <w:p w:rsidR="00902C29" w:rsidRPr="001157AE" w:rsidRDefault="00902C29" w:rsidP="003A109D">
            <w:pPr>
              <w:jc w:val="center"/>
              <w:rPr>
                <w:rFonts w:ascii="Calibri Light" w:hAnsi="Calibri Light" w:cs="Calibri Light"/>
                <w:sz w:val="22"/>
                <w:szCs w:val="22"/>
              </w:rPr>
            </w:pPr>
          </w:p>
        </w:tc>
        <w:tc>
          <w:tcPr>
            <w:tcW w:w="967" w:type="dxa"/>
            <w:vAlign w:val="center"/>
          </w:tcPr>
          <w:p w:rsidR="00902C29" w:rsidRPr="001157AE" w:rsidRDefault="00902C29" w:rsidP="003A109D">
            <w:pPr>
              <w:jc w:val="center"/>
              <w:rPr>
                <w:rFonts w:ascii="Calibri Light" w:hAnsi="Calibri Light" w:cs="Calibri Light"/>
                <w:sz w:val="22"/>
                <w:szCs w:val="22"/>
              </w:rPr>
            </w:pPr>
          </w:p>
        </w:tc>
      </w:tr>
    </w:tbl>
    <w:p w:rsidR="005B36C9"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rsidR="00186CC3" w:rsidRDefault="00186CC3" w:rsidP="005B36C9"/>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AA1589" w:rsidRPr="00F6158E" w:rsidTr="009D14B3">
        <w:trPr>
          <w:tblHeader/>
        </w:trPr>
        <w:tc>
          <w:tcPr>
            <w:tcW w:w="12865" w:type="dxa"/>
            <w:gridSpan w:val="6"/>
            <w:shd w:val="clear" w:color="auto" w:fill="0C2344"/>
          </w:tcPr>
          <w:p w:rsidR="00AA1589" w:rsidRPr="00F6158E" w:rsidRDefault="00AA1589" w:rsidP="00AA1589">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AA1589" w:rsidRPr="003A109D" w:rsidTr="00AA1589">
        <w:trPr>
          <w:trHeight w:val="548"/>
        </w:trPr>
        <w:tc>
          <w:tcPr>
            <w:tcW w:w="12865" w:type="dxa"/>
            <w:gridSpan w:val="6"/>
            <w:tcBorders>
              <w:bottom w:val="single" w:sz="4" w:space="0" w:color="auto"/>
            </w:tcBorders>
            <w:shd w:val="clear" w:color="auto" w:fill="auto"/>
            <w:vAlign w:val="center"/>
          </w:tcPr>
          <w:p w:rsidR="00AA1589" w:rsidRDefault="00952985" w:rsidP="00F43AAD">
            <w:pPr>
              <w:rPr>
                <w:rFonts w:ascii="Calibri Light" w:hAnsi="Calibri Light" w:cs="Calibri Light"/>
                <w:sz w:val="22"/>
                <w:szCs w:val="22"/>
              </w:rPr>
            </w:pPr>
            <w:r>
              <w:rPr>
                <w:rFonts w:ascii="Calibri Light" w:hAnsi="Calibri Light" w:cs="Calibri Light"/>
                <w:sz w:val="22"/>
                <w:szCs w:val="22"/>
              </w:rPr>
              <w:t xml:space="preserve">(General discussion, confirm </w:t>
            </w:r>
            <w:r w:rsidR="009D14B3">
              <w:rPr>
                <w:rFonts w:ascii="Calibri Light" w:hAnsi="Calibri Light" w:cs="Calibri Light"/>
                <w:sz w:val="22"/>
                <w:szCs w:val="22"/>
              </w:rPr>
              <w:t>all training</w:t>
            </w:r>
            <w:r w:rsidR="00316082">
              <w:rPr>
                <w:rFonts w:ascii="Calibri Light" w:hAnsi="Calibri Light" w:cs="Calibri Light"/>
                <w:sz w:val="22"/>
                <w:szCs w:val="22"/>
              </w:rPr>
              <w:t xml:space="preserve"> is</w:t>
            </w:r>
            <w:r w:rsidR="009D14B3">
              <w:rPr>
                <w:rFonts w:ascii="Calibri Light" w:hAnsi="Calibri Light" w:cs="Calibri Light"/>
                <w:sz w:val="22"/>
                <w:szCs w:val="22"/>
              </w:rPr>
              <w:t xml:space="preserve"> </w:t>
            </w:r>
            <w:r w:rsidR="00316082">
              <w:rPr>
                <w:rFonts w:ascii="Calibri Light" w:hAnsi="Calibri Light" w:cs="Calibri Light"/>
                <w:sz w:val="22"/>
                <w:szCs w:val="22"/>
              </w:rPr>
              <w:t>up-to -</w:t>
            </w:r>
            <w:r>
              <w:rPr>
                <w:rFonts w:ascii="Calibri Light" w:hAnsi="Calibri Light" w:cs="Calibri Light"/>
                <w:sz w:val="22"/>
                <w:szCs w:val="22"/>
              </w:rPr>
              <w:t>date, etc. For all actionable items please list below)</w:t>
            </w:r>
          </w:p>
          <w:p w:rsidR="00AA1589" w:rsidRPr="003A109D" w:rsidRDefault="00075A4F" w:rsidP="00C209A1">
            <w:pPr>
              <w:pStyle w:val="ListParagraph"/>
              <w:ind w:left="360"/>
              <w:rPr>
                <w:rFonts w:asciiTheme="majorHAnsi" w:hAnsiTheme="majorHAnsi" w:cs="Tahoma"/>
                <w:b/>
                <w:sz w:val="22"/>
                <w:szCs w:val="22"/>
              </w:rPr>
            </w:pPr>
            <w:sdt>
              <w:sdtPr>
                <w:rPr>
                  <w:rFonts w:ascii="Calibri Light" w:hAnsi="Calibri Light" w:cs="Arial"/>
                  <w:sz w:val="22"/>
                  <w:szCs w:val="22"/>
                  <w:shd w:val="clear" w:color="auto" w:fill="D9D9D9"/>
                  <w:lang w:val="en-CA"/>
                </w:rPr>
                <w:id w:val="398637205"/>
                <w14:checkbox>
                  <w14:checked w14:val="1"/>
                  <w14:checkedState w14:val="00FE" w14:font="Wingdings"/>
                  <w14:uncheckedState w14:val="2610" w14:font="MS Gothic"/>
                </w14:checkbox>
              </w:sdtPr>
              <w:sdtEndPr/>
              <w:sdtContent>
                <w:r w:rsidR="007463BD">
                  <w:rPr>
                    <w:rFonts w:ascii="Calibri Light" w:hAnsi="Calibri Light" w:cs="Arial"/>
                    <w:sz w:val="22"/>
                    <w:szCs w:val="22"/>
                    <w:shd w:val="clear" w:color="auto" w:fill="D9D9D9"/>
                    <w:lang w:val="en-CA"/>
                  </w:rPr>
                  <w:sym w:font="Wingdings" w:char="F0FE"/>
                </w:r>
              </w:sdtContent>
            </w:sdt>
            <w:r w:rsidR="00C209A1" w:rsidRPr="00A7246E">
              <w:rPr>
                <w:rFonts w:asciiTheme="majorHAnsi" w:hAnsiTheme="majorHAnsi" w:cs="Tahoma"/>
                <w:sz w:val="22"/>
                <w:szCs w:val="22"/>
              </w:rPr>
              <w:t xml:space="preserve">  No actionable items noted</w:t>
            </w:r>
          </w:p>
        </w:tc>
      </w:tr>
      <w:tr w:rsidR="0072591F" w:rsidRPr="00F6158E" w:rsidTr="00952985">
        <w:trPr>
          <w:trHeight w:val="407"/>
        </w:trPr>
        <w:tc>
          <w:tcPr>
            <w:tcW w:w="1795" w:type="dxa"/>
            <w:shd w:val="clear" w:color="auto" w:fill="auto"/>
            <w:vAlign w:val="center"/>
          </w:tcPr>
          <w:p w:rsidR="0072591F" w:rsidRPr="00316082" w:rsidRDefault="0072591F" w:rsidP="00F43AAD">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rsidR="0072591F" w:rsidRPr="0072591F" w:rsidRDefault="0072591F" w:rsidP="00C209A1">
            <w:pPr>
              <w:tabs>
                <w:tab w:val="left" w:pos="1995"/>
              </w:tabs>
              <w:jc w:val="center"/>
              <w:rPr>
                <w:rFonts w:ascii="Calibri Light" w:hAnsi="Calibri Light" w:cs="Calibri Light"/>
                <w:color w:val="0C2344"/>
                <w:sz w:val="22"/>
                <w:szCs w:val="22"/>
              </w:rPr>
            </w:pPr>
            <w:r w:rsidRPr="00316082">
              <w:rPr>
                <w:rFonts w:ascii="Calibri Light" w:hAnsi="Calibri Light" w:cs="Calibri Light"/>
                <w:color w:val="000000" w:themeColor="text1"/>
                <w:sz w:val="20"/>
                <w:szCs w:val="22"/>
              </w:rPr>
              <w:t>(</w:t>
            </w:r>
            <w:r w:rsidR="00952985" w:rsidRPr="00316082">
              <w:rPr>
                <w:rFonts w:ascii="Calibri Light" w:hAnsi="Calibri Light" w:cs="Calibri Light"/>
                <w:color w:val="000000" w:themeColor="text1"/>
                <w:sz w:val="20"/>
                <w:szCs w:val="22"/>
              </w:rPr>
              <w:t>ED-yy/mm/dd-</w:t>
            </w:r>
            <w:r w:rsidR="00C209A1">
              <w:rPr>
                <w:rFonts w:ascii="Calibri Light" w:hAnsi="Calibri Light" w:cs="Calibri Light"/>
                <w:color w:val="000000" w:themeColor="text1"/>
                <w:sz w:val="20"/>
                <w:szCs w:val="22"/>
              </w:rPr>
              <w:t>#</w:t>
            </w:r>
            <w:r w:rsidRPr="00A067FF">
              <w:rPr>
                <w:rFonts w:ascii="Calibri Light" w:hAnsi="Calibri Light" w:cs="Calibri Light"/>
                <w:color w:val="7030A0"/>
                <w:sz w:val="20"/>
                <w:szCs w:val="22"/>
              </w:rPr>
              <w:t>)</w:t>
            </w:r>
          </w:p>
        </w:tc>
        <w:tc>
          <w:tcPr>
            <w:tcW w:w="900" w:type="dxa"/>
            <w:shd w:val="clear" w:color="auto" w:fill="auto"/>
            <w:vAlign w:val="center"/>
          </w:tcPr>
          <w:p w:rsidR="0072591F" w:rsidRPr="00F6158E" w:rsidRDefault="0072591F" w:rsidP="00F43AA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72591F"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rsidR="0072591F" w:rsidRPr="00F6158E" w:rsidRDefault="0072591F" w:rsidP="00F43AA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rsidR="0072591F" w:rsidRPr="00F6158E" w:rsidRDefault="0072591F" w:rsidP="00F43AA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rsidR="0072591F" w:rsidRPr="00F6158E" w:rsidRDefault="0072591F" w:rsidP="00F43AA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70E9B" w:rsidRPr="001157AE" w:rsidTr="00952985">
        <w:trPr>
          <w:trHeight w:val="350"/>
        </w:trPr>
        <w:tc>
          <w:tcPr>
            <w:tcW w:w="1795" w:type="dxa"/>
            <w:vAlign w:val="center"/>
          </w:tcPr>
          <w:p w:rsidR="00A70E9B" w:rsidRPr="00037A0D" w:rsidRDefault="004B2F05" w:rsidP="00C209A1">
            <w:pPr>
              <w:jc w:val="center"/>
              <w:rPr>
                <w:rFonts w:ascii="Calibri Light" w:hAnsi="Calibri Light" w:cs="Calibri Light"/>
                <w:i/>
                <w:color w:val="7030A0"/>
                <w:sz w:val="20"/>
                <w:szCs w:val="22"/>
              </w:rPr>
            </w:pPr>
            <w:r>
              <w:rPr>
                <w:rFonts w:ascii="Calibri Light" w:hAnsi="Calibri Light" w:cs="Calibri Light"/>
                <w:i/>
                <w:color w:val="7030A0"/>
                <w:sz w:val="20"/>
                <w:szCs w:val="22"/>
              </w:rPr>
              <w:t>ED-06/23/2020</w:t>
            </w:r>
          </w:p>
        </w:tc>
        <w:tc>
          <w:tcPr>
            <w:tcW w:w="900" w:type="dxa"/>
            <w:vAlign w:val="center"/>
          </w:tcPr>
          <w:p w:rsidR="00A70E9B"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A70E9B" w:rsidRPr="00BB2E6C" w:rsidRDefault="004B2F05" w:rsidP="00C209A1">
            <w:pPr>
              <w:jc w:val="center"/>
              <w:rPr>
                <w:rFonts w:ascii="Calibri Light" w:hAnsi="Calibri Light" w:cs="Calibri Light"/>
                <w:i/>
                <w:sz w:val="22"/>
                <w:szCs w:val="22"/>
              </w:rPr>
            </w:pPr>
            <w:r w:rsidRPr="004B2F05">
              <w:rPr>
                <w:rFonts w:ascii="Calibri Light" w:hAnsi="Calibri Light" w:cs="Calibri Light"/>
                <w:i/>
                <w:color w:val="7030A0"/>
                <w:sz w:val="22"/>
                <w:szCs w:val="22"/>
              </w:rPr>
              <w:t>Completed 11 hours of training (WorksafeBC + UBC)</w:t>
            </w:r>
          </w:p>
        </w:tc>
        <w:tc>
          <w:tcPr>
            <w:tcW w:w="1080" w:type="dxa"/>
            <w:vAlign w:val="center"/>
          </w:tcPr>
          <w:p w:rsidR="00A70E9B"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Barb Jackson</w:t>
            </w:r>
          </w:p>
        </w:tc>
        <w:tc>
          <w:tcPr>
            <w:tcW w:w="1463" w:type="dxa"/>
            <w:vAlign w:val="center"/>
          </w:tcPr>
          <w:p w:rsidR="004B2F05" w:rsidRPr="001157AE" w:rsidRDefault="004B2F05" w:rsidP="004B2F05">
            <w:pPr>
              <w:jc w:val="center"/>
              <w:rPr>
                <w:rFonts w:ascii="Calibri Light" w:hAnsi="Calibri Light" w:cs="Calibri Light"/>
                <w:sz w:val="22"/>
                <w:szCs w:val="22"/>
              </w:rPr>
            </w:pPr>
            <w:r>
              <w:rPr>
                <w:rFonts w:ascii="Calibri Light" w:hAnsi="Calibri Light" w:cs="Calibri Light"/>
                <w:sz w:val="22"/>
                <w:szCs w:val="22"/>
              </w:rPr>
              <w:t>N/A</w:t>
            </w:r>
          </w:p>
        </w:tc>
        <w:tc>
          <w:tcPr>
            <w:tcW w:w="967" w:type="dxa"/>
            <w:vAlign w:val="center"/>
          </w:tcPr>
          <w:p w:rsidR="00A70E9B"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C</w:t>
            </w:r>
          </w:p>
        </w:tc>
      </w:tr>
      <w:tr w:rsidR="00FC02B0" w:rsidRPr="001157AE" w:rsidTr="00952985">
        <w:trPr>
          <w:trHeight w:val="350"/>
        </w:trPr>
        <w:tc>
          <w:tcPr>
            <w:tcW w:w="1795" w:type="dxa"/>
            <w:vAlign w:val="center"/>
          </w:tcPr>
          <w:p w:rsidR="00FC02B0" w:rsidRDefault="004B2F05" w:rsidP="004B2F05">
            <w:pPr>
              <w:jc w:val="center"/>
              <w:rPr>
                <w:rFonts w:ascii="Calibri Light" w:hAnsi="Calibri Light" w:cs="Calibri Light"/>
                <w:i/>
                <w:color w:val="7030A0"/>
                <w:sz w:val="20"/>
                <w:szCs w:val="22"/>
              </w:rPr>
            </w:pPr>
            <w:r>
              <w:rPr>
                <w:rFonts w:ascii="Calibri Light" w:hAnsi="Calibri Light" w:cs="Calibri Light"/>
                <w:i/>
                <w:color w:val="7030A0"/>
                <w:sz w:val="20"/>
                <w:szCs w:val="22"/>
              </w:rPr>
              <w:t>ED-06/23/2020</w:t>
            </w:r>
          </w:p>
        </w:tc>
        <w:tc>
          <w:tcPr>
            <w:tcW w:w="900" w:type="dxa"/>
            <w:vAlign w:val="center"/>
          </w:tcPr>
          <w:p w:rsidR="00FC02B0"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FC02B0" w:rsidRDefault="003536C6"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WorksafeBC J</w:t>
            </w:r>
            <w:r w:rsidR="004B2F05">
              <w:rPr>
                <w:rFonts w:ascii="Calibri Light" w:hAnsi="Calibri Light" w:cs="Calibri Light"/>
                <w:i/>
                <w:color w:val="7030A0"/>
                <w:sz w:val="22"/>
                <w:szCs w:val="22"/>
              </w:rPr>
              <w:t>HSC Fundamentals – Part 1</w:t>
            </w:r>
            <w:r w:rsidR="001145BB">
              <w:rPr>
                <w:rFonts w:ascii="Calibri Light" w:hAnsi="Calibri Light" w:cs="Calibri Light"/>
                <w:i/>
                <w:color w:val="7030A0"/>
                <w:sz w:val="22"/>
                <w:szCs w:val="22"/>
              </w:rPr>
              <w:t xml:space="preserve"> (2 hrs)</w:t>
            </w:r>
          </w:p>
          <w:p w:rsidR="003536C6" w:rsidRDefault="003536C6"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UBC Preventing COVID-19 Infection in the workplace</w:t>
            </w:r>
          </w:p>
          <w:p w:rsidR="003536C6" w:rsidRPr="00BB2E6C" w:rsidRDefault="003536C6"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WorksafeBC Joint committee member e-learning</w:t>
            </w:r>
          </w:p>
        </w:tc>
        <w:tc>
          <w:tcPr>
            <w:tcW w:w="1080" w:type="dxa"/>
            <w:vAlign w:val="center"/>
          </w:tcPr>
          <w:p w:rsidR="00FC02B0"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Debbie Roberts</w:t>
            </w:r>
          </w:p>
        </w:tc>
        <w:tc>
          <w:tcPr>
            <w:tcW w:w="1463" w:type="dxa"/>
            <w:vAlign w:val="center"/>
          </w:tcPr>
          <w:p w:rsidR="00FC02B0"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N/A</w:t>
            </w:r>
          </w:p>
        </w:tc>
        <w:tc>
          <w:tcPr>
            <w:tcW w:w="967" w:type="dxa"/>
            <w:vAlign w:val="center"/>
          </w:tcPr>
          <w:p w:rsidR="00FC02B0" w:rsidRPr="001157AE" w:rsidRDefault="004B2F05" w:rsidP="00A70E9B">
            <w:pPr>
              <w:jc w:val="center"/>
              <w:rPr>
                <w:rFonts w:ascii="Calibri Light" w:hAnsi="Calibri Light" w:cs="Calibri Light"/>
                <w:sz w:val="22"/>
                <w:szCs w:val="22"/>
              </w:rPr>
            </w:pPr>
            <w:r>
              <w:rPr>
                <w:rFonts w:ascii="Calibri Light" w:hAnsi="Calibri Light" w:cs="Calibri Light"/>
                <w:sz w:val="22"/>
                <w:szCs w:val="22"/>
              </w:rPr>
              <w:t>C</w:t>
            </w:r>
          </w:p>
        </w:tc>
      </w:tr>
      <w:tr w:rsidR="002D2BE3" w:rsidRPr="001157AE" w:rsidTr="00952985">
        <w:trPr>
          <w:trHeight w:val="350"/>
        </w:trPr>
        <w:tc>
          <w:tcPr>
            <w:tcW w:w="1795" w:type="dxa"/>
            <w:vAlign w:val="center"/>
          </w:tcPr>
          <w:p w:rsidR="002D2BE3" w:rsidRDefault="00535D5D" w:rsidP="00A70E9B">
            <w:pPr>
              <w:jc w:val="center"/>
              <w:rPr>
                <w:rFonts w:ascii="Calibri Light" w:hAnsi="Calibri Light" w:cs="Calibri Light"/>
                <w:i/>
                <w:color w:val="7030A0"/>
                <w:sz w:val="20"/>
                <w:szCs w:val="22"/>
              </w:rPr>
            </w:pPr>
            <w:r>
              <w:rPr>
                <w:rFonts w:ascii="Calibri Light" w:hAnsi="Calibri Light" w:cs="Calibri Light"/>
                <w:i/>
                <w:color w:val="7030A0"/>
                <w:sz w:val="20"/>
                <w:szCs w:val="22"/>
              </w:rPr>
              <w:t>ED-06/22/2020</w:t>
            </w:r>
          </w:p>
        </w:tc>
        <w:tc>
          <w:tcPr>
            <w:tcW w:w="900" w:type="dxa"/>
            <w:vAlign w:val="center"/>
          </w:tcPr>
          <w:p w:rsidR="002D2BE3" w:rsidRPr="001157AE" w:rsidRDefault="00535D5D"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F1632C" w:rsidRPr="00BB2E6C" w:rsidRDefault="00535D5D" w:rsidP="00F1632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WorksafeBC training</w:t>
            </w:r>
            <w:r w:rsidR="001145BB">
              <w:rPr>
                <w:rFonts w:ascii="Calibri Light" w:hAnsi="Calibri Light" w:cs="Calibri Light"/>
                <w:i/>
                <w:color w:val="7030A0"/>
                <w:sz w:val="22"/>
                <w:szCs w:val="22"/>
              </w:rPr>
              <w:t xml:space="preserve"> JHSC Fundamentals part 1 (2 hrs)</w:t>
            </w:r>
          </w:p>
        </w:tc>
        <w:tc>
          <w:tcPr>
            <w:tcW w:w="1080" w:type="dxa"/>
            <w:vAlign w:val="center"/>
          </w:tcPr>
          <w:p w:rsidR="002D2BE3" w:rsidRPr="001157AE" w:rsidRDefault="0055628C" w:rsidP="00A70E9B">
            <w:pPr>
              <w:jc w:val="center"/>
              <w:rPr>
                <w:rFonts w:ascii="Calibri Light" w:hAnsi="Calibri Light" w:cs="Calibri Light"/>
                <w:sz w:val="22"/>
                <w:szCs w:val="22"/>
              </w:rPr>
            </w:pPr>
            <w:r>
              <w:rPr>
                <w:rFonts w:ascii="Calibri Light" w:hAnsi="Calibri Light" w:cs="Calibri Light"/>
                <w:sz w:val="22"/>
                <w:szCs w:val="22"/>
              </w:rPr>
              <w:t>Deanna Roberts</w:t>
            </w:r>
          </w:p>
        </w:tc>
        <w:tc>
          <w:tcPr>
            <w:tcW w:w="1463" w:type="dxa"/>
            <w:vAlign w:val="center"/>
          </w:tcPr>
          <w:p w:rsidR="002D2BE3" w:rsidRPr="001157AE" w:rsidRDefault="0055628C" w:rsidP="00A70E9B">
            <w:pPr>
              <w:jc w:val="center"/>
              <w:rPr>
                <w:rFonts w:ascii="Calibri Light" w:hAnsi="Calibri Light" w:cs="Calibri Light"/>
                <w:sz w:val="22"/>
                <w:szCs w:val="22"/>
              </w:rPr>
            </w:pPr>
            <w:r>
              <w:rPr>
                <w:rFonts w:ascii="Calibri Light" w:hAnsi="Calibri Light" w:cs="Calibri Light"/>
                <w:sz w:val="22"/>
                <w:szCs w:val="22"/>
              </w:rPr>
              <w:t>N/A</w:t>
            </w:r>
          </w:p>
        </w:tc>
        <w:tc>
          <w:tcPr>
            <w:tcW w:w="967" w:type="dxa"/>
            <w:vAlign w:val="center"/>
          </w:tcPr>
          <w:p w:rsidR="002D2BE3" w:rsidRPr="001157AE" w:rsidRDefault="0055628C" w:rsidP="00A70E9B">
            <w:pPr>
              <w:jc w:val="center"/>
              <w:rPr>
                <w:rFonts w:ascii="Calibri Light" w:hAnsi="Calibri Light" w:cs="Calibri Light"/>
                <w:sz w:val="22"/>
                <w:szCs w:val="22"/>
              </w:rPr>
            </w:pPr>
            <w:r>
              <w:rPr>
                <w:rFonts w:ascii="Calibri Light" w:hAnsi="Calibri Light" w:cs="Calibri Light"/>
                <w:sz w:val="22"/>
                <w:szCs w:val="22"/>
              </w:rPr>
              <w:t>C</w:t>
            </w:r>
          </w:p>
        </w:tc>
      </w:tr>
      <w:tr w:rsidR="003536C6" w:rsidRPr="001157AE" w:rsidTr="00952985">
        <w:trPr>
          <w:trHeight w:val="350"/>
        </w:trPr>
        <w:tc>
          <w:tcPr>
            <w:tcW w:w="1795" w:type="dxa"/>
            <w:vAlign w:val="center"/>
          </w:tcPr>
          <w:p w:rsidR="003536C6" w:rsidRDefault="003536C6" w:rsidP="00A70E9B">
            <w:pPr>
              <w:jc w:val="center"/>
              <w:rPr>
                <w:rFonts w:ascii="Calibri Light" w:hAnsi="Calibri Light" w:cs="Calibri Light"/>
                <w:i/>
                <w:color w:val="7030A0"/>
                <w:sz w:val="20"/>
                <w:szCs w:val="22"/>
              </w:rPr>
            </w:pPr>
            <w:r>
              <w:rPr>
                <w:rFonts w:ascii="Calibri Light" w:hAnsi="Calibri Light" w:cs="Calibri Light"/>
                <w:i/>
                <w:color w:val="7030A0"/>
                <w:sz w:val="20"/>
                <w:szCs w:val="22"/>
              </w:rPr>
              <w:t>ED-07/20/2020</w:t>
            </w:r>
          </w:p>
        </w:tc>
        <w:tc>
          <w:tcPr>
            <w:tcW w:w="900" w:type="dxa"/>
            <w:vAlign w:val="center"/>
          </w:tcPr>
          <w:p w:rsidR="003536C6" w:rsidRDefault="003536C6"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3536C6" w:rsidRDefault="003536C6"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Signed up for UBCV Safety &amp; Risk Services JOHSC Fundamentals Part 2A &amp; B</w:t>
            </w:r>
            <w:r w:rsidR="001145BB">
              <w:rPr>
                <w:rFonts w:ascii="Calibri Light" w:hAnsi="Calibri Light" w:cs="Calibri Light"/>
                <w:i/>
                <w:color w:val="7030A0"/>
                <w:sz w:val="22"/>
                <w:szCs w:val="22"/>
              </w:rPr>
              <w:t xml:space="preserve"> for July</w:t>
            </w:r>
          </w:p>
          <w:p w:rsidR="003536C6" w:rsidRDefault="003536C6" w:rsidP="00BB2E6C">
            <w:pPr>
              <w:jc w:val="center"/>
              <w:rPr>
                <w:rFonts w:ascii="Calibri Light" w:hAnsi="Calibri Light" w:cs="Calibri Light"/>
                <w:i/>
                <w:color w:val="7030A0"/>
                <w:sz w:val="22"/>
                <w:szCs w:val="22"/>
              </w:rPr>
            </w:pPr>
          </w:p>
        </w:tc>
        <w:tc>
          <w:tcPr>
            <w:tcW w:w="1080" w:type="dxa"/>
            <w:vAlign w:val="center"/>
          </w:tcPr>
          <w:p w:rsidR="003536C6" w:rsidRDefault="003536C6" w:rsidP="00A70E9B">
            <w:pPr>
              <w:jc w:val="center"/>
              <w:rPr>
                <w:rFonts w:ascii="Calibri Light" w:hAnsi="Calibri Light" w:cs="Calibri Light"/>
                <w:sz w:val="22"/>
                <w:szCs w:val="22"/>
              </w:rPr>
            </w:pPr>
            <w:r>
              <w:rPr>
                <w:rFonts w:ascii="Calibri Light" w:hAnsi="Calibri Light" w:cs="Calibri Light"/>
                <w:sz w:val="22"/>
                <w:szCs w:val="22"/>
              </w:rPr>
              <w:t>Debbie Roberts</w:t>
            </w:r>
          </w:p>
        </w:tc>
        <w:tc>
          <w:tcPr>
            <w:tcW w:w="1463" w:type="dxa"/>
            <w:vAlign w:val="center"/>
          </w:tcPr>
          <w:p w:rsidR="003536C6" w:rsidRDefault="00A91E11" w:rsidP="00A70E9B">
            <w:pPr>
              <w:jc w:val="center"/>
              <w:rPr>
                <w:rFonts w:ascii="Calibri Light" w:hAnsi="Calibri Light" w:cs="Calibri Light"/>
                <w:sz w:val="22"/>
                <w:szCs w:val="22"/>
              </w:rPr>
            </w:pPr>
            <w:r>
              <w:rPr>
                <w:rFonts w:ascii="Calibri Light" w:hAnsi="Calibri Light" w:cs="Calibri Light"/>
                <w:sz w:val="22"/>
                <w:szCs w:val="22"/>
              </w:rPr>
              <w:t>July</w:t>
            </w:r>
          </w:p>
        </w:tc>
        <w:tc>
          <w:tcPr>
            <w:tcW w:w="967" w:type="dxa"/>
            <w:vAlign w:val="center"/>
          </w:tcPr>
          <w:p w:rsidR="003536C6" w:rsidRDefault="00A91E11" w:rsidP="00A70E9B">
            <w:pPr>
              <w:jc w:val="center"/>
              <w:rPr>
                <w:rFonts w:ascii="Calibri Light" w:hAnsi="Calibri Light" w:cs="Calibri Light"/>
                <w:sz w:val="22"/>
                <w:szCs w:val="22"/>
              </w:rPr>
            </w:pPr>
            <w:r>
              <w:rPr>
                <w:rFonts w:ascii="Calibri Light" w:hAnsi="Calibri Light" w:cs="Calibri Light"/>
                <w:sz w:val="22"/>
                <w:szCs w:val="22"/>
              </w:rPr>
              <w:t>IP</w:t>
            </w:r>
          </w:p>
        </w:tc>
      </w:tr>
      <w:tr w:rsidR="003536C6" w:rsidRPr="001157AE" w:rsidTr="00952985">
        <w:trPr>
          <w:trHeight w:val="350"/>
        </w:trPr>
        <w:tc>
          <w:tcPr>
            <w:tcW w:w="1795" w:type="dxa"/>
            <w:vAlign w:val="center"/>
          </w:tcPr>
          <w:p w:rsidR="003536C6" w:rsidRDefault="00393959" w:rsidP="00A70E9B">
            <w:pPr>
              <w:jc w:val="center"/>
              <w:rPr>
                <w:rFonts w:ascii="Calibri Light" w:hAnsi="Calibri Light" w:cs="Calibri Light"/>
                <w:i/>
                <w:color w:val="7030A0"/>
                <w:sz w:val="20"/>
                <w:szCs w:val="22"/>
              </w:rPr>
            </w:pPr>
            <w:r>
              <w:rPr>
                <w:rFonts w:ascii="Calibri Light" w:hAnsi="Calibri Light" w:cs="Calibri Light"/>
                <w:i/>
                <w:color w:val="7030A0"/>
                <w:sz w:val="20"/>
                <w:szCs w:val="22"/>
              </w:rPr>
              <w:t>ED-07/21/2020</w:t>
            </w:r>
          </w:p>
        </w:tc>
        <w:tc>
          <w:tcPr>
            <w:tcW w:w="900" w:type="dxa"/>
            <w:vAlign w:val="center"/>
          </w:tcPr>
          <w:p w:rsidR="003536C6" w:rsidRDefault="00393959"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3536C6" w:rsidRDefault="00393959"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JOHSC Fundamentals Part 1 (UBC)</w:t>
            </w:r>
          </w:p>
        </w:tc>
        <w:tc>
          <w:tcPr>
            <w:tcW w:w="1080" w:type="dxa"/>
            <w:vAlign w:val="center"/>
          </w:tcPr>
          <w:p w:rsidR="003536C6" w:rsidRDefault="00393959" w:rsidP="00A70E9B">
            <w:pPr>
              <w:jc w:val="center"/>
              <w:rPr>
                <w:rFonts w:ascii="Calibri Light" w:hAnsi="Calibri Light" w:cs="Calibri Light"/>
                <w:sz w:val="22"/>
                <w:szCs w:val="22"/>
              </w:rPr>
            </w:pPr>
            <w:r>
              <w:rPr>
                <w:rFonts w:ascii="Calibri Light" w:hAnsi="Calibri Light" w:cs="Calibri Light"/>
                <w:sz w:val="22"/>
                <w:szCs w:val="22"/>
              </w:rPr>
              <w:t>Kristin Schuppener</w:t>
            </w:r>
          </w:p>
        </w:tc>
        <w:tc>
          <w:tcPr>
            <w:tcW w:w="1463" w:type="dxa"/>
            <w:vAlign w:val="center"/>
          </w:tcPr>
          <w:p w:rsidR="003536C6" w:rsidRDefault="00393959" w:rsidP="00A70E9B">
            <w:pPr>
              <w:jc w:val="center"/>
              <w:rPr>
                <w:rFonts w:ascii="Calibri Light" w:hAnsi="Calibri Light" w:cs="Calibri Light"/>
                <w:sz w:val="22"/>
                <w:szCs w:val="22"/>
              </w:rPr>
            </w:pPr>
            <w:r>
              <w:rPr>
                <w:rFonts w:ascii="Calibri Light" w:hAnsi="Calibri Light" w:cs="Calibri Light"/>
                <w:sz w:val="22"/>
                <w:szCs w:val="22"/>
              </w:rPr>
              <w:t>N/A</w:t>
            </w:r>
          </w:p>
        </w:tc>
        <w:tc>
          <w:tcPr>
            <w:tcW w:w="967" w:type="dxa"/>
            <w:vAlign w:val="center"/>
          </w:tcPr>
          <w:p w:rsidR="003536C6" w:rsidRDefault="00393959" w:rsidP="00A70E9B">
            <w:pPr>
              <w:jc w:val="center"/>
              <w:rPr>
                <w:rFonts w:ascii="Calibri Light" w:hAnsi="Calibri Light" w:cs="Calibri Light"/>
                <w:sz w:val="22"/>
                <w:szCs w:val="22"/>
              </w:rPr>
            </w:pPr>
            <w:r>
              <w:rPr>
                <w:rFonts w:ascii="Calibri Light" w:hAnsi="Calibri Light" w:cs="Calibri Light"/>
                <w:sz w:val="22"/>
                <w:szCs w:val="22"/>
              </w:rPr>
              <w:t>C</w:t>
            </w:r>
          </w:p>
        </w:tc>
      </w:tr>
      <w:tr w:rsidR="003536C6" w:rsidRPr="001157AE" w:rsidTr="00952985">
        <w:trPr>
          <w:trHeight w:val="350"/>
        </w:trPr>
        <w:tc>
          <w:tcPr>
            <w:tcW w:w="1795" w:type="dxa"/>
            <w:vAlign w:val="center"/>
          </w:tcPr>
          <w:p w:rsidR="003536C6" w:rsidRDefault="00D93145" w:rsidP="00A70E9B">
            <w:pPr>
              <w:jc w:val="center"/>
              <w:rPr>
                <w:rFonts w:ascii="Calibri Light" w:hAnsi="Calibri Light" w:cs="Calibri Light"/>
                <w:i/>
                <w:color w:val="7030A0"/>
                <w:sz w:val="20"/>
                <w:szCs w:val="22"/>
              </w:rPr>
            </w:pPr>
            <w:r>
              <w:rPr>
                <w:rFonts w:ascii="Calibri Light" w:hAnsi="Calibri Light" w:cs="Calibri Light"/>
                <w:i/>
                <w:color w:val="7030A0"/>
                <w:sz w:val="20"/>
                <w:szCs w:val="22"/>
              </w:rPr>
              <w:t>ED-07/21/2020</w:t>
            </w:r>
          </w:p>
        </w:tc>
        <w:tc>
          <w:tcPr>
            <w:tcW w:w="900" w:type="dxa"/>
            <w:vAlign w:val="center"/>
          </w:tcPr>
          <w:p w:rsidR="003536C6" w:rsidRDefault="00D93145" w:rsidP="00A70E9B">
            <w:pPr>
              <w:jc w:val="center"/>
              <w:rPr>
                <w:rFonts w:ascii="Calibri Light" w:hAnsi="Calibri Light" w:cs="Calibri Light"/>
                <w:sz w:val="22"/>
                <w:szCs w:val="22"/>
              </w:rPr>
            </w:pPr>
            <w:r>
              <w:rPr>
                <w:rFonts w:ascii="Calibri Light" w:hAnsi="Calibri Light" w:cs="Calibri Light"/>
                <w:sz w:val="22"/>
                <w:szCs w:val="22"/>
              </w:rPr>
              <w:t>E</w:t>
            </w:r>
          </w:p>
        </w:tc>
        <w:tc>
          <w:tcPr>
            <w:tcW w:w="6660" w:type="dxa"/>
            <w:vAlign w:val="center"/>
          </w:tcPr>
          <w:p w:rsidR="003536C6" w:rsidRDefault="00D93145" w:rsidP="00BB2E6C">
            <w:pPr>
              <w:jc w:val="center"/>
              <w:rPr>
                <w:rFonts w:ascii="Calibri Light" w:hAnsi="Calibri Light" w:cs="Calibri Light"/>
                <w:i/>
                <w:color w:val="7030A0"/>
                <w:sz w:val="22"/>
                <w:szCs w:val="22"/>
              </w:rPr>
            </w:pPr>
            <w:r>
              <w:rPr>
                <w:rFonts w:ascii="Calibri Light" w:hAnsi="Calibri Light" w:cs="Calibri Light"/>
                <w:i/>
                <w:color w:val="7030A0"/>
                <w:sz w:val="22"/>
                <w:szCs w:val="22"/>
              </w:rPr>
              <w:t>Completed 5 hours of training – Bullying/Harassment, Violence Prevention, Safety Supervision, WorkSafeBC JHSC fundamentals</w:t>
            </w:r>
          </w:p>
        </w:tc>
        <w:tc>
          <w:tcPr>
            <w:tcW w:w="1080" w:type="dxa"/>
            <w:vAlign w:val="center"/>
          </w:tcPr>
          <w:p w:rsidR="003536C6" w:rsidRDefault="00D93145" w:rsidP="00A70E9B">
            <w:pPr>
              <w:jc w:val="center"/>
              <w:rPr>
                <w:rFonts w:ascii="Calibri Light" w:hAnsi="Calibri Light" w:cs="Calibri Light"/>
                <w:sz w:val="22"/>
                <w:szCs w:val="22"/>
              </w:rPr>
            </w:pPr>
            <w:r>
              <w:rPr>
                <w:rFonts w:ascii="Calibri Light" w:hAnsi="Calibri Light" w:cs="Calibri Light"/>
                <w:sz w:val="22"/>
                <w:szCs w:val="22"/>
              </w:rPr>
              <w:t>Kathy Rush</w:t>
            </w:r>
          </w:p>
        </w:tc>
        <w:tc>
          <w:tcPr>
            <w:tcW w:w="1463" w:type="dxa"/>
            <w:vAlign w:val="center"/>
          </w:tcPr>
          <w:p w:rsidR="003536C6" w:rsidRDefault="00D93145" w:rsidP="00A70E9B">
            <w:pPr>
              <w:jc w:val="center"/>
              <w:rPr>
                <w:rFonts w:ascii="Calibri Light" w:hAnsi="Calibri Light" w:cs="Calibri Light"/>
                <w:sz w:val="22"/>
                <w:szCs w:val="22"/>
              </w:rPr>
            </w:pPr>
            <w:r>
              <w:rPr>
                <w:rFonts w:ascii="Calibri Light" w:hAnsi="Calibri Light" w:cs="Calibri Light"/>
                <w:sz w:val="22"/>
                <w:szCs w:val="22"/>
              </w:rPr>
              <w:t>N/A</w:t>
            </w:r>
          </w:p>
        </w:tc>
        <w:tc>
          <w:tcPr>
            <w:tcW w:w="967" w:type="dxa"/>
            <w:vAlign w:val="center"/>
          </w:tcPr>
          <w:p w:rsidR="003536C6" w:rsidRDefault="00D93145" w:rsidP="00A70E9B">
            <w:pPr>
              <w:jc w:val="center"/>
              <w:rPr>
                <w:rFonts w:ascii="Calibri Light" w:hAnsi="Calibri Light" w:cs="Calibri Light"/>
                <w:sz w:val="22"/>
                <w:szCs w:val="22"/>
              </w:rPr>
            </w:pPr>
            <w:r>
              <w:rPr>
                <w:rFonts w:ascii="Calibri Light" w:hAnsi="Calibri Light" w:cs="Calibri Light"/>
                <w:sz w:val="22"/>
                <w:szCs w:val="22"/>
              </w:rPr>
              <w:t>C</w:t>
            </w:r>
          </w:p>
        </w:tc>
      </w:tr>
      <w:tr w:rsidR="003536C6" w:rsidRPr="001157AE" w:rsidTr="00952985">
        <w:trPr>
          <w:trHeight w:val="350"/>
        </w:trPr>
        <w:tc>
          <w:tcPr>
            <w:tcW w:w="1795" w:type="dxa"/>
            <w:vAlign w:val="center"/>
          </w:tcPr>
          <w:p w:rsidR="003536C6" w:rsidRDefault="003536C6" w:rsidP="00A70E9B">
            <w:pPr>
              <w:jc w:val="center"/>
              <w:rPr>
                <w:rFonts w:ascii="Calibri Light" w:hAnsi="Calibri Light" w:cs="Calibri Light"/>
                <w:i/>
                <w:color w:val="7030A0"/>
                <w:sz w:val="20"/>
                <w:szCs w:val="22"/>
              </w:rPr>
            </w:pPr>
          </w:p>
        </w:tc>
        <w:tc>
          <w:tcPr>
            <w:tcW w:w="900" w:type="dxa"/>
            <w:vAlign w:val="center"/>
          </w:tcPr>
          <w:p w:rsidR="003536C6" w:rsidRDefault="003536C6" w:rsidP="00A70E9B">
            <w:pPr>
              <w:jc w:val="center"/>
              <w:rPr>
                <w:rFonts w:ascii="Calibri Light" w:hAnsi="Calibri Light" w:cs="Calibri Light"/>
                <w:sz w:val="22"/>
                <w:szCs w:val="22"/>
              </w:rPr>
            </w:pPr>
          </w:p>
        </w:tc>
        <w:tc>
          <w:tcPr>
            <w:tcW w:w="6660" w:type="dxa"/>
            <w:vAlign w:val="center"/>
          </w:tcPr>
          <w:p w:rsidR="003536C6" w:rsidRDefault="003536C6" w:rsidP="00BB2E6C">
            <w:pPr>
              <w:jc w:val="center"/>
              <w:rPr>
                <w:rFonts w:ascii="Calibri Light" w:hAnsi="Calibri Light" w:cs="Calibri Light"/>
                <w:i/>
                <w:color w:val="7030A0"/>
                <w:sz w:val="22"/>
                <w:szCs w:val="22"/>
              </w:rPr>
            </w:pPr>
          </w:p>
        </w:tc>
        <w:tc>
          <w:tcPr>
            <w:tcW w:w="1080" w:type="dxa"/>
            <w:vAlign w:val="center"/>
          </w:tcPr>
          <w:p w:rsidR="003536C6" w:rsidRDefault="003536C6" w:rsidP="00A70E9B">
            <w:pPr>
              <w:jc w:val="center"/>
              <w:rPr>
                <w:rFonts w:ascii="Calibri Light" w:hAnsi="Calibri Light" w:cs="Calibri Light"/>
                <w:sz w:val="22"/>
                <w:szCs w:val="22"/>
              </w:rPr>
            </w:pPr>
          </w:p>
        </w:tc>
        <w:tc>
          <w:tcPr>
            <w:tcW w:w="1463" w:type="dxa"/>
            <w:vAlign w:val="center"/>
          </w:tcPr>
          <w:p w:rsidR="003536C6" w:rsidRDefault="003536C6" w:rsidP="00A70E9B">
            <w:pPr>
              <w:jc w:val="center"/>
              <w:rPr>
                <w:rFonts w:ascii="Calibri Light" w:hAnsi="Calibri Light" w:cs="Calibri Light"/>
                <w:sz w:val="22"/>
                <w:szCs w:val="22"/>
              </w:rPr>
            </w:pPr>
          </w:p>
        </w:tc>
        <w:tc>
          <w:tcPr>
            <w:tcW w:w="967" w:type="dxa"/>
            <w:vAlign w:val="center"/>
          </w:tcPr>
          <w:p w:rsidR="003536C6" w:rsidRDefault="003536C6" w:rsidP="00A70E9B">
            <w:pPr>
              <w:jc w:val="center"/>
              <w:rPr>
                <w:rFonts w:ascii="Calibri Light" w:hAnsi="Calibri Light" w:cs="Calibri Light"/>
                <w:sz w:val="22"/>
                <w:szCs w:val="22"/>
              </w:rPr>
            </w:pPr>
          </w:p>
        </w:tc>
      </w:tr>
      <w:tr w:rsidR="003536C6" w:rsidRPr="001157AE" w:rsidTr="00952985">
        <w:trPr>
          <w:trHeight w:val="350"/>
        </w:trPr>
        <w:tc>
          <w:tcPr>
            <w:tcW w:w="1795" w:type="dxa"/>
            <w:vAlign w:val="center"/>
          </w:tcPr>
          <w:p w:rsidR="003536C6" w:rsidRDefault="003536C6" w:rsidP="00A70E9B">
            <w:pPr>
              <w:jc w:val="center"/>
              <w:rPr>
                <w:rFonts w:ascii="Calibri Light" w:hAnsi="Calibri Light" w:cs="Calibri Light"/>
                <w:i/>
                <w:color w:val="7030A0"/>
                <w:sz w:val="20"/>
                <w:szCs w:val="22"/>
              </w:rPr>
            </w:pPr>
          </w:p>
        </w:tc>
        <w:tc>
          <w:tcPr>
            <w:tcW w:w="900" w:type="dxa"/>
            <w:vAlign w:val="center"/>
          </w:tcPr>
          <w:p w:rsidR="003536C6" w:rsidRDefault="003536C6" w:rsidP="00A70E9B">
            <w:pPr>
              <w:jc w:val="center"/>
              <w:rPr>
                <w:rFonts w:ascii="Calibri Light" w:hAnsi="Calibri Light" w:cs="Calibri Light"/>
                <w:sz w:val="22"/>
                <w:szCs w:val="22"/>
              </w:rPr>
            </w:pPr>
          </w:p>
        </w:tc>
        <w:tc>
          <w:tcPr>
            <w:tcW w:w="6660" w:type="dxa"/>
            <w:vAlign w:val="center"/>
          </w:tcPr>
          <w:p w:rsidR="003536C6" w:rsidRDefault="003536C6" w:rsidP="00BB2E6C">
            <w:pPr>
              <w:jc w:val="center"/>
              <w:rPr>
                <w:rFonts w:ascii="Calibri Light" w:hAnsi="Calibri Light" w:cs="Calibri Light"/>
                <w:i/>
                <w:color w:val="7030A0"/>
                <w:sz w:val="22"/>
                <w:szCs w:val="22"/>
              </w:rPr>
            </w:pPr>
          </w:p>
        </w:tc>
        <w:tc>
          <w:tcPr>
            <w:tcW w:w="1080" w:type="dxa"/>
            <w:vAlign w:val="center"/>
          </w:tcPr>
          <w:p w:rsidR="003536C6" w:rsidRDefault="003536C6" w:rsidP="00A70E9B">
            <w:pPr>
              <w:jc w:val="center"/>
              <w:rPr>
                <w:rFonts w:ascii="Calibri Light" w:hAnsi="Calibri Light" w:cs="Calibri Light"/>
                <w:sz w:val="22"/>
                <w:szCs w:val="22"/>
              </w:rPr>
            </w:pPr>
          </w:p>
        </w:tc>
        <w:tc>
          <w:tcPr>
            <w:tcW w:w="1463" w:type="dxa"/>
            <w:vAlign w:val="center"/>
          </w:tcPr>
          <w:p w:rsidR="003536C6" w:rsidRDefault="003536C6" w:rsidP="00A70E9B">
            <w:pPr>
              <w:jc w:val="center"/>
              <w:rPr>
                <w:rFonts w:ascii="Calibri Light" w:hAnsi="Calibri Light" w:cs="Calibri Light"/>
                <w:sz w:val="22"/>
                <w:szCs w:val="22"/>
              </w:rPr>
            </w:pPr>
          </w:p>
        </w:tc>
        <w:tc>
          <w:tcPr>
            <w:tcW w:w="967" w:type="dxa"/>
            <w:vAlign w:val="center"/>
          </w:tcPr>
          <w:p w:rsidR="003536C6" w:rsidRDefault="003536C6" w:rsidP="00A70E9B">
            <w:pPr>
              <w:jc w:val="center"/>
              <w:rPr>
                <w:rFonts w:ascii="Calibri Light" w:hAnsi="Calibri Light" w:cs="Calibri Light"/>
                <w:sz w:val="22"/>
                <w:szCs w:val="22"/>
              </w:rPr>
            </w:pPr>
          </w:p>
        </w:tc>
      </w:tr>
      <w:tr w:rsidR="003536C6" w:rsidRPr="001157AE" w:rsidTr="00952985">
        <w:trPr>
          <w:trHeight w:val="350"/>
        </w:trPr>
        <w:tc>
          <w:tcPr>
            <w:tcW w:w="1795" w:type="dxa"/>
            <w:vAlign w:val="center"/>
          </w:tcPr>
          <w:p w:rsidR="003536C6" w:rsidRDefault="003536C6" w:rsidP="00A70E9B">
            <w:pPr>
              <w:jc w:val="center"/>
              <w:rPr>
                <w:rFonts w:ascii="Calibri Light" w:hAnsi="Calibri Light" w:cs="Calibri Light"/>
                <w:i/>
                <w:color w:val="7030A0"/>
                <w:sz w:val="20"/>
                <w:szCs w:val="22"/>
              </w:rPr>
            </w:pPr>
          </w:p>
        </w:tc>
        <w:tc>
          <w:tcPr>
            <w:tcW w:w="900" w:type="dxa"/>
            <w:vAlign w:val="center"/>
          </w:tcPr>
          <w:p w:rsidR="003536C6" w:rsidRDefault="003536C6" w:rsidP="00A70E9B">
            <w:pPr>
              <w:jc w:val="center"/>
              <w:rPr>
                <w:rFonts w:ascii="Calibri Light" w:hAnsi="Calibri Light" w:cs="Calibri Light"/>
                <w:sz w:val="22"/>
                <w:szCs w:val="22"/>
              </w:rPr>
            </w:pPr>
          </w:p>
        </w:tc>
        <w:tc>
          <w:tcPr>
            <w:tcW w:w="6660" w:type="dxa"/>
            <w:vAlign w:val="center"/>
          </w:tcPr>
          <w:p w:rsidR="003536C6" w:rsidRDefault="003536C6" w:rsidP="00BB2E6C">
            <w:pPr>
              <w:jc w:val="center"/>
              <w:rPr>
                <w:rFonts w:ascii="Calibri Light" w:hAnsi="Calibri Light" w:cs="Calibri Light"/>
                <w:i/>
                <w:color w:val="7030A0"/>
                <w:sz w:val="22"/>
                <w:szCs w:val="22"/>
              </w:rPr>
            </w:pPr>
          </w:p>
        </w:tc>
        <w:tc>
          <w:tcPr>
            <w:tcW w:w="1080" w:type="dxa"/>
            <w:vAlign w:val="center"/>
          </w:tcPr>
          <w:p w:rsidR="003536C6" w:rsidRDefault="003536C6" w:rsidP="00A70E9B">
            <w:pPr>
              <w:jc w:val="center"/>
              <w:rPr>
                <w:rFonts w:ascii="Calibri Light" w:hAnsi="Calibri Light" w:cs="Calibri Light"/>
                <w:sz w:val="22"/>
                <w:szCs w:val="22"/>
              </w:rPr>
            </w:pPr>
          </w:p>
        </w:tc>
        <w:tc>
          <w:tcPr>
            <w:tcW w:w="1463" w:type="dxa"/>
            <w:vAlign w:val="center"/>
          </w:tcPr>
          <w:p w:rsidR="003536C6" w:rsidRDefault="003536C6" w:rsidP="00A70E9B">
            <w:pPr>
              <w:jc w:val="center"/>
              <w:rPr>
                <w:rFonts w:ascii="Calibri Light" w:hAnsi="Calibri Light" w:cs="Calibri Light"/>
                <w:sz w:val="22"/>
                <w:szCs w:val="22"/>
              </w:rPr>
            </w:pPr>
          </w:p>
        </w:tc>
        <w:tc>
          <w:tcPr>
            <w:tcW w:w="967" w:type="dxa"/>
            <w:vAlign w:val="center"/>
          </w:tcPr>
          <w:p w:rsidR="003536C6" w:rsidRDefault="003536C6" w:rsidP="00A70E9B">
            <w:pPr>
              <w:jc w:val="center"/>
              <w:rPr>
                <w:rFonts w:ascii="Calibri Light" w:hAnsi="Calibri Light" w:cs="Calibri Light"/>
                <w:sz w:val="22"/>
                <w:szCs w:val="22"/>
              </w:rPr>
            </w:pPr>
          </w:p>
        </w:tc>
      </w:tr>
    </w:tbl>
    <w:p w:rsidR="00C209A1" w:rsidRPr="005957A4" w:rsidRDefault="005B36C9">
      <w:pPr>
        <w:rPr>
          <w:rFonts w:asciiTheme="majorHAnsi" w:hAnsiTheme="majorHAnsi"/>
          <w:i/>
          <w:sz w:val="22"/>
        </w:rPr>
      </w:pPr>
      <w:r w:rsidRPr="005B36C9">
        <w:rPr>
          <w:rFonts w:asciiTheme="majorHAnsi" w:hAnsiTheme="majorHAnsi"/>
          <w:i/>
          <w:sz w:val="22"/>
        </w:rPr>
        <w:lastRenderedPageBreak/>
        <w:t xml:space="preserve">* </w:t>
      </w:r>
      <w:r>
        <w:rPr>
          <w:rFonts w:asciiTheme="majorHAnsi" w:hAnsiTheme="majorHAnsi"/>
          <w:i/>
          <w:sz w:val="22"/>
        </w:rPr>
        <w:t>ED – Education and Training</w:t>
      </w:r>
    </w:p>
    <w:p w:rsidR="00C209A1" w:rsidRDefault="00C209A1"/>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0"/>
      </w:tblGrid>
      <w:tr w:rsidR="00F6158E" w:rsidRPr="00F6158E" w:rsidTr="00C209A1">
        <w:trPr>
          <w:tblHeader/>
        </w:trPr>
        <w:tc>
          <w:tcPr>
            <w:tcW w:w="12865" w:type="dxa"/>
            <w:gridSpan w:val="6"/>
            <w:tcBorders>
              <w:bottom w:val="single" w:sz="4" w:space="0" w:color="auto"/>
            </w:tcBorders>
            <w:shd w:val="clear" w:color="auto" w:fill="0C2344"/>
          </w:tcPr>
          <w:p w:rsidR="002410FD" w:rsidRPr="00F6158E" w:rsidRDefault="00952985" w:rsidP="00CA0510">
            <w:pPr>
              <w:numPr>
                <w:ilvl w:val="0"/>
                <w:numId w:val="3"/>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p>
        </w:tc>
      </w:tr>
      <w:tr w:rsidR="00C209A1" w:rsidRPr="00F6158E" w:rsidTr="00C209A1">
        <w:trPr>
          <w:tblHeader/>
        </w:trPr>
        <w:tc>
          <w:tcPr>
            <w:tcW w:w="12865" w:type="dxa"/>
            <w:gridSpan w:val="6"/>
            <w:shd w:val="clear" w:color="auto" w:fill="FFFFFF" w:themeFill="background1"/>
          </w:tcPr>
          <w:p w:rsidR="00C209A1" w:rsidRDefault="00C209A1" w:rsidP="00C209A1">
            <w:pPr>
              <w:rPr>
                <w:rFonts w:ascii="Calibri Light" w:hAnsi="Calibri Light" w:cs="Calibri Light"/>
                <w:sz w:val="22"/>
                <w:szCs w:val="22"/>
              </w:rPr>
            </w:pPr>
            <w:r>
              <w:rPr>
                <w:rFonts w:ascii="Calibri Light" w:hAnsi="Calibri Light" w:cs="Calibri Light"/>
                <w:sz w:val="22"/>
                <w:szCs w:val="22"/>
              </w:rPr>
              <w:t>(General discussion, review all ongoing business from previous minutes, etc. For all actionable items please list below)</w:t>
            </w:r>
          </w:p>
          <w:p w:rsidR="00C209A1" w:rsidRDefault="00075A4F" w:rsidP="00C209A1">
            <w:pPr>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937336912"/>
                <w14:checkbox>
                  <w14:checked w14:val="1"/>
                  <w14:checkedState w14:val="00FE" w14:font="Wingdings"/>
                  <w14:uncheckedState w14:val="2610" w14:font="MS Gothic"/>
                </w14:checkbox>
              </w:sdtPr>
              <w:sdtEndPr/>
              <w:sdtContent>
                <w:r w:rsidR="00705CE6">
                  <w:rPr>
                    <w:rFonts w:ascii="Calibri Light" w:hAnsi="Calibri Light" w:cs="Arial"/>
                    <w:sz w:val="22"/>
                    <w:szCs w:val="22"/>
                    <w:shd w:val="clear" w:color="auto" w:fill="D9D9D9"/>
                    <w:lang w:val="en-CA"/>
                  </w:rPr>
                  <w:sym w:font="Wingdings" w:char="F0FE"/>
                </w:r>
              </w:sdtContent>
            </w:sdt>
            <w:r w:rsidR="00C209A1" w:rsidRPr="00A7246E">
              <w:rPr>
                <w:rFonts w:asciiTheme="majorHAnsi" w:hAnsiTheme="majorHAnsi" w:cs="Tahoma"/>
                <w:sz w:val="22"/>
                <w:szCs w:val="22"/>
              </w:rPr>
              <w:t xml:space="preserve">  No actionable items noted</w:t>
            </w:r>
          </w:p>
          <w:p w:rsidR="002674CC" w:rsidRDefault="002674CC" w:rsidP="00C209A1">
            <w:pPr>
              <w:ind w:left="360"/>
              <w:rPr>
                <w:rFonts w:asciiTheme="majorHAnsi" w:hAnsiTheme="majorHAnsi" w:cs="Tahoma"/>
                <w:sz w:val="22"/>
                <w:szCs w:val="22"/>
              </w:rPr>
            </w:pPr>
          </w:p>
          <w:p w:rsidR="002674CC" w:rsidRDefault="002674CC" w:rsidP="002674CC">
            <w:pPr>
              <w:ind w:left="360"/>
              <w:rPr>
                <w:rFonts w:ascii="Calibri Light" w:hAnsi="Calibri Light" w:cs="Calibri Light"/>
                <w:b/>
                <w:sz w:val="22"/>
                <w:szCs w:val="22"/>
              </w:rPr>
            </w:pPr>
            <w:r>
              <w:rPr>
                <w:rFonts w:ascii="Calibri Light" w:hAnsi="Calibri Light" w:cs="Calibri Light"/>
                <w:b/>
                <w:sz w:val="22"/>
                <w:szCs w:val="22"/>
              </w:rPr>
              <w:t>Review of 2019 Annual Executive Safety Report</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Review of incidents, accidents or claims for UBCO campus (attached to minutes)</w:t>
            </w:r>
            <w:r>
              <w:rPr>
                <w:rFonts w:ascii="Calibri Light" w:hAnsi="Calibri Light" w:cs="Calibri Light"/>
                <w:sz w:val="22"/>
                <w:szCs w:val="22"/>
              </w:rPr>
              <w:br/>
            </w:r>
          </w:p>
          <w:p w:rsidR="002674CC" w:rsidRDefault="002674CC" w:rsidP="002674CC">
            <w:pPr>
              <w:ind w:left="360"/>
              <w:rPr>
                <w:rFonts w:ascii="Calibri Light" w:hAnsi="Calibri Light" w:cs="Calibri Light"/>
                <w:b/>
                <w:sz w:val="22"/>
                <w:szCs w:val="22"/>
              </w:rPr>
            </w:pPr>
            <w:r>
              <w:rPr>
                <w:rFonts w:ascii="Calibri Light" w:hAnsi="Calibri Light" w:cs="Calibri Light"/>
                <w:b/>
                <w:sz w:val="22"/>
                <w:szCs w:val="22"/>
              </w:rPr>
              <w:t>COVID-19 Update</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Waiting for website to be completed </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See “Infection Control for Safe Work Planning” document (attached to minutes) </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Scheduling, signage, space etc.</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Provincial order that dictates safe work plans must be posted publicly - JOHSC members will be provided link when it is available</w:t>
            </w:r>
          </w:p>
          <w:p w:rsidR="002674CC" w:rsidRDefault="002674CC" w:rsidP="002674CC">
            <w:pPr>
              <w:pStyle w:val="ListParagraph"/>
              <w:numPr>
                <w:ilvl w:val="1"/>
                <w:numId w:val="38"/>
              </w:numPr>
              <w:rPr>
                <w:rFonts w:ascii="Calibri Light" w:hAnsi="Calibri Light" w:cs="Calibri Light"/>
                <w:sz w:val="22"/>
                <w:szCs w:val="22"/>
              </w:rPr>
            </w:pPr>
            <w:r>
              <w:rPr>
                <w:rFonts w:ascii="Calibri Light" w:hAnsi="Calibri Light" w:cs="Calibri Light"/>
                <w:sz w:val="22"/>
                <w:szCs w:val="22"/>
              </w:rPr>
              <w:t>JOHSC members are requested to review these plans and share any feedback they may have with HSE (</w:t>
            </w:r>
            <w:hyperlink r:id="rId9" w:history="1">
              <w:r>
                <w:rPr>
                  <w:rStyle w:val="Hyperlink"/>
                  <w:rFonts w:ascii="Calibri Light" w:hAnsi="Calibri Light" w:cs="Calibri Light"/>
                  <w:sz w:val="22"/>
                  <w:szCs w:val="22"/>
                </w:rPr>
                <w:t>hse.ok@ubc.ca</w:t>
              </w:r>
            </w:hyperlink>
            <w:r>
              <w:rPr>
                <w:rFonts w:ascii="Calibri Light" w:hAnsi="Calibri Light" w:cs="Calibri Light"/>
                <w:sz w:val="22"/>
                <w:szCs w:val="22"/>
              </w:rPr>
              <w:t>)</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Advanced Education is one of 13 industries that have specific guidelines: don’t come to work sick, wash your hands, maintain personal distancing, events less than 50 people</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HSE website for guidelines: </w:t>
            </w:r>
            <w:hyperlink r:id="rId10" w:history="1">
              <w:r>
                <w:rPr>
                  <w:rStyle w:val="Hyperlink"/>
                  <w:rFonts w:ascii="Calibri Light" w:hAnsi="Calibri Light" w:cs="Calibri Light"/>
                  <w:sz w:val="22"/>
                  <w:szCs w:val="22"/>
                </w:rPr>
                <w:t>https://hse.ok.ubc.ca/covid19infectioncontrol/</w:t>
              </w:r>
            </w:hyperlink>
            <w:r>
              <w:rPr>
                <w:rFonts w:ascii="Calibri Light" w:hAnsi="Calibri Light" w:cs="Calibri Light"/>
                <w:sz w:val="22"/>
                <w:szCs w:val="22"/>
              </w:rPr>
              <w:t xml:space="preserve"> </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Safe Work Plans are to prioritize standard protocols such as physical distancing but when these protocols cannot be maintained to achieve the work requirements, source controls such as mask or full-face visor must become part of the Safe Work Plan (School of Engineering will manufacture non-medical face visors that may be used for this)</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Still preparing processes </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Two levels of plans for resumption using two distinct templates: Parent Plans (overall departmental or faculty plan) and Safe Work Plans (plans with protocols for specific work or research areas within a department or faculty) – submitted to Resumption committee for approval</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Pandemic Training – no definitive guidelines are in place because the pandemic training is for a public health emergency instead for employment functions; health screening is a big part of the training</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Pandemic Training (titled “Preventing COVID-19 Infection in the Workplace”) is Okanagan-specific and is now available at </w:t>
            </w:r>
            <w:hyperlink r:id="rId11" w:history="1">
              <w:r>
                <w:rPr>
                  <w:rStyle w:val="Hyperlink"/>
                  <w:rFonts w:ascii="Calibri Light" w:hAnsi="Calibri Light" w:cs="Calibri Light"/>
                  <w:sz w:val="22"/>
                  <w:szCs w:val="22"/>
                </w:rPr>
                <w:t>https://wpl.ubc.ca/</w:t>
              </w:r>
            </w:hyperlink>
            <w:r>
              <w:rPr>
                <w:rFonts w:ascii="Calibri Light" w:hAnsi="Calibri Light" w:cs="Calibri Light"/>
                <w:sz w:val="22"/>
                <w:szCs w:val="22"/>
              </w:rPr>
              <w:t xml:space="preserve"> </w:t>
            </w:r>
          </w:p>
          <w:p w:rsidR="00E51C69" w:rsidRDefault="00E51C69" w:rsidP="00E51C69">
            <w:pPr>
              <w:pStyle w:val="ListParagraph"/>
              <w:numPr>
                <w:ilvl w:val="1"/>
                <w:numId w:val="38"/>
              </w:numPr>
              <w:rPr>
                <w:rFonts w:ascii="Calibri Light" w:hAnsi="Calibri Light" w:cs="Calibri Light"/>
                <w:sz w:val="22"/>
                <w:szCs w:val="22"/>
              </w:rPr>
            </w:pPr>
            <w:r>
              <w:rPr>
                <w:rFonts w:ascii="Calibri Light" w:hAnsi="Calibri Light" w:cs="Calibri Light"/>
                <w:sz w:val="22"/>
                <w:szCs w:val="22"/>
              </w:rPr>
              <w:t>Request put to HR for a breakdown by department of who has completed the training</w:t>
            </w:r>
          </w:p>
          <w:p w:rsidR="00E51C69" w:rsidRDefault="00E51C69" w:rsidP="00E51C69">
            <w:pPr>
              <w:pStyle w:val="ListParagraph"/>
              <w:numPr>
                <w:ilvl w:val="1"/>
                <w:numId w:val="38"/>
              </w:numPr>
              <w:rPr>
                <w:rFonts w:ascii="Calibri Light" w:hAnsi="Calibri Light" w:cs="Calibri Light"/>
                <w:sz w:val="22"/>
                <w:szCs w:val="22"/>
              </w:rPr>
            </w:pPr>
            <w:r>
              <w:rPr>
                <w:rFonts w:ascii="Calibri Light" w:hAnsi="Calibri Light" w:cs="Calibri Light"/>
                <w:sz w:val="22"/>
                <w:szCs w:val="22"/>
              </w:rPr>
              <w:t>Units are responsible for ensuring students/staff that are on campus have completed the training</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Approval process has started - 7 units have submitted resumption proposals so far</w:t>
            </w:r>
          </w:p>
          <w:p w:rsidR="002674CC" w:rsidRDefault="002674CC" w:rsidP="002674CC">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HSE and/or JOHSC members may be asked to inspect work areas with approved resumption plans</w:t>
            </w:r>
          </w:p>
          <w:p w:rsidR="007463BD" w:rsidRDefault="007463BD" w:rsidP="007463BD">
            <w:pPr>
              <w:rPr>
                <w:rFonts w:ascii="Calibri Light" w:hAnsi="Calibri Light" w:cs="Calibri Light"/>
                <w:sz w:val="22"/>
                <w:szCs w:val="22"/>
              </w:rPr>
            </w:pPr>
          </w:p>
          <w:p w:rsidR="003C47CA" w:rsidRDefault="003C47CA" w:rsidP="00E51C69">
            <w:pPr>
              <w:ind w:left="360"/>
              <w:rPr>
                <w:rFonts w:ascii="Calibri Light" w:hAnsi="Calibri Light" w:cs="Calibri Light"/>
                <w:b/>
                <w:sz w:val="22"/>
                <w:szCs w:val="22"/>
              </w:rPr>
            </w:pPr>
          </w:p>
          <w:p w:rsidR="00E51C69" w:rsidRDefault="006D0485" w:rsidP="00E51C69">
            <w:pPr>
              <w:ind w:left="360"/>
              <w:rPr>
                <w:rFonts w:ascii="Calibri Light" w:hAnsi="Calibri Light" w:cs="Calibri Light"/>
                <w:sz w:val="22"/>
                <w:szCs w:val="22"/>
              </w:rPr>
            </w:pPr>
            <w:r w:rsidRPr="00E51C69">
              <w:rPr>
                <w:rFonts w:ascii="Calibri Light" w:hAnsi="Calibri Light" w:cs="Calibri Light"/>
                <w:b/>
                <w:sz w:val="22"/>
                <w:szCs w:val="22"/>
              </w:rPr>
              <w:t xml:space="preserve">Concern </w:t>
            </w:r>
            <w:r w:rsidR="003C47CA">
              <w:rPr>
                <w:rFonts w:ascii="Calibri Light" w:hAnsi="Calibri Light" w:cs="Calibri Light"/>
                <w:b/>
                <w:sz w:val="22"/>
                <w:szCs w:val="22"/>
              </w:rPr>
              <w:t xml:space="preserve">from staff </w:t>
            </w:r>
            <w:r w:rsidRPr="00E51C69">
              <w:rPr>
                <w:rFonts w:ascii="Calibri Light" w:hAnsi="Calibri Light" w:cs="Calibri Light"/>
                <w:b/>
                <w:sz w:val="22"/>
                <w:szCs w:val="22"/>
              </w:rPr>
              <w:t>about ergonomics of home offices</w:t>
            </w:r>
          </w:p>
          <w:p w:rsidR="006D0485" w:rsidRDefault="006D0485" w:rsidP="00E51C69">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 virtual assessments by Jason McLeod or Adrian Hingston are available</w:t>
            </w:r>
          </w:p>
          <w:p w:rsidR="00E51C69" w:rsidRPr="00E51C69" w:rsidRDefault="006D0485" w:rsidP="00E51C69">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Online videos and information available </w:t>
            </w:r>
            <w:r w:rsidR="00E51C69">
              <w:rPr>
                <w:rFonts w:ascii="Calibri Light" w:hAnsi="Calibri Light" w:cs="Calibri Light"/>
                <w:sz w:val="22"/>
                <w:szCs w:val="22"/>
              </w:rPr>
              <w:t xml:space="preserve">on the HSE website   </w:t>
            </w:r>
            <w:hyperlink r:id="rId12" w:history="1">
              <w:r w:rsidR="00E51C69" w:rsidRPr="003E396F">
                <w:rPr>
                  <w:rStyle w:val="Hyperlink"/>
                  <w:rFonts w:ascii="Calibri Light" w:hAnsi="Calibri Light" w:cs="Calibri Light"/>
                  <w:sz w:val="22"/>
                  <w:szCs w:val="22"/>
                </w:rPr>
                <w:t>https://hse.ok.ubc.ca/health/ergonomics/</w:t>
              </w:r>
            </w:hyperlink>
          </w:p>
          <w:p w:rsidR="00E51C69" w:rsidRPr="006D0485" w:rsidRDefault="00E51C69" w:rsidP="006D0485">
            <w:pPr>
              <w:rPr>
                <w:rFonts w:ascii="Calibri Light" w:hAnsi="Calibri Light" w:cs="Calibri Light"/>
                <w:sz w:val="22"/>
                <w:szCs w:val="22"/>
              </w:rPr>
            </w:pPr>
          </w:p>
          <w:p w:rsidR="00E51C69" w:rsidRPr="00E51C69" w:rsidRDefault="00E51C69" w:rsidP="00E51C69">
            <w:pPr>
              <w:ind w:left="360"/>
              <w:rPr>
                <w:rFonts w:ascii="Calibri Light" w:hAnsi="Calibri Light" w:cs="Calibri Light"/>
                <w:b/>
                <w:sz w:val="22"/>
                <w:szCs w:val="22"/>
              </w:rPr>
            </w:pPr>
            <w:r w:rsidRPr="00E51C69">
              <w:rPr>
                <w:rFonts w:ascii="Calibri Light" w:hAnsi="Calibri Light" w:cs="Calibri Light"/>
                <w:b/>
                <w:sz w:val="22"/>
                <w:szCs w:val="22"/>
              </w:rPr>
              <w:t xml:space="preserve">Request for Training </w:t>
            </w:r>
            <w:r w:rsidR="007463BD" w:rsidRPr="00E51C69">
              <w:rPr>
                <w:rFonts w:ascii="Calibri Light" w:hAnsi="Calibri Light" w:cs="Calibri Light"/>
                <w:b/>
                <w:sz w:val="22"/>
                <w:szCs w:val="22"/>
              </w:rPr>
              <w:t>in moving gas cylinders</w:t>
            </w:r>
          </w:p>
          <w:p w:rsidR="00E51C69" w:rsidRDefault="00E51C69" w:rsidP="003C47CA">
            <w:pPr>
              <w:pStyle w:val="ListParagraph"/>
              <w:numPr>
                <w:ilvl w:val="0"/>
                <w:numId w:val="38"/>
              </w:numPr>
              <w:rPr>
                <w:rFonts w:ascii="Calibri Light" w:hAnsi="Calibri Light" w:cs="Calibri Light"/>
                <w:sz w:val="22"/>
                <w:szCs w:val="22"/>
              </w:rPr>
            </w:pPr>
            <w:r w:rsidRPr="00E51C69">
              <w:rPr>
                <w:rFonts w:ascii="Calibri Light" w:hAnsi="Calibri Light" w:cs="Calibri Light"/>
                <w:sz w:val="22"/>
                <w:szCs w:val="22"/>
              </w:rPr>
              <w:t>It was noted that C</w:t>
            </w:r>
            <w:r w:rsidR="007463BD" w:rsidRPr="00E51C69">
              <w:rPr>
                <w:rFonts w:ascii="Calibri Light" w:hAnsi="Calibri Light" w:cs="Calibri Light"/>
                <w:sz w:val="22"/>
                <w:szCs w:val="22"/>
              </w:rPr>
              <w:t>herie is working on two new courses</w:t>
            </w:r>
            <w:r w:rsidR="005706E9" w:rsidRPr="00E51C69">
              <w:rPr>
                <w:rFonts w:ascii="Calibri Light" w:hAnsi="Calibri Light" w:cs="Calibri Light"/>
                <w:sz w:val="22"/>
                <w:szCs w:val="22"/>
              </w:rPr>
              <w:t xml:space="preserve"> – removing hazardous waste and working with pressurized containers (working with suppliers for delivery protocols as well)</w:t>
            </w:r>
            <w:r w:rsidRPr="00E51C69">
              <w:rPr>
                <w:rFonts w:ascii="Calibri Light" w:hAnsi="Calibri Light" w:cs="Calibri Light"/>
                <w:sz w:val="22"/>
                <w:szCs w:val="22"/>
              </w:rPr>
              <w:br/>
            </w:r>
          </w:p>
          <w:p w:rsidR="00E51C69" w:rsidRDefault="00E51C69" w:rsidP="00E51C69">
            <w:pPr>
              <w:pStyle w:val="ListParagraph"/>
              <w:ind w:left="360"/>
              <w:rPr>
                <w:rFonts w:ascii="Calibri Light" w:hAnsi="Calibri Light" w:cs="Calibri Light"/>
                <w:sz w:val="22"/>
                <w:szCs w:val="22"/>
              </w:rPr>
            </w:pPr>
            <w:r w:rsidRPr="00E51C69">
              <w:rPr>
                <w:rFonts w:ascii="Calibri Light" w:hAnsi="Calibri Light" w:cs="Calibri Light"/>
                <w:b/>
                <w:sz w:val="22"/>
                <w:szCs w:val="22"/>
              </w:rPr>
              <w:t>Workplace bullying and harassment report</w:t>
            </w:r>
            <w:r>
              <w:rPr>
                <w:rFonts w:ascii="Calibri Light" w:hAnsi="Calibri Light" w:cs="Calibri Light"/>
                <w:sz w:val="22"/>
                <w:szCs w:val="22"/>
              </w:rPr>
              <w:t xml:space="preserve"> – it is available online   </w:t>
            </w:r>
            <w:hyperlink r:id="rId13" w:history="1">
              <w:r w:rsidR="003C47CA" w:rsidRPr="003E396F">
                <w:rPr>
                  <w:rStyle w:val="Hyperlink"/>
                  <w:rFonts w:ascii="Calibri Light" w:hAnsi="Calibri Light" w:cs="Calibri Light"/>
                  <w:sz w:val="22"/>
                  <w:szCs w:val="22"/>
                </w:rPr>
                <w:t>https://hse.ok.ubc.ca/health/</w:t>
              </w:r>
            </w:hyperlink>
          </w:p>
          <w:p w:rsidR="00E51C69" w:rsidRDefault="003C47CA" w:rsidP="003C47CA">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 xml:space="preserve">Committee’s concern is </w:t>
            </w:r>
            <w:r w:rsidR="00E51C69">
              <w:rPr>
                <w:rFonts w:ascii="Calibri Light" w:hAnsi="Calibri Light" w:cs="Calibri Light"/>
                <w:sz w:val="22"/>
                <w:szCs w:val="22"/>
              </w:rPr>
              <w:t>to ensure that our process is appropriate and in line with Worksafe BC requirements</w:t>
            </w:r>
          </w:p>
          <w:p w:rsidR="007463BD" w:rsidRPr="007463BD" w:rsidRDefault="00E51C69" w:rsidP="00E51C69">
            <w:pPr>
              <w:pStyle w:val="ListParagraph"/>
              <w:numPr>
                <w:ilvl w:val="0"/>
                <w:numId w:val="38"/>
              </w:numPr>
              <w:rPr>
                <w:rFonts w:ascii="Calibri Light" w:hAnsi="Calibri Light" w:cs="Calibri Light"/>
                <w:sz w:val="22"/>
                <w:szCs w:val="22"/>
              </w:rPr>
            </w:pPr>
            <w:r>
              <w:rPr>
                <w:rFonts w:ascii="Calibri Light" w:hAnsi="Calibri Light" w:cs="Calibri Light"/>
                <w:sz w:val="22"/>
                <w:szCs w:val="22"/>
              </w:rPr>
              <w:t>Concerns brought to you should be passed over to HR – they will initiate the process</w:t>
            </w:r>
          </w:p>
          <w:p w:rsidR="006E2CF1" w:rsidRDefault="006E2CF1" w:rsidP="006E2CF1">
            <w:pPr>
              <w:ind w:left="360"/>
              <w:rPr>
                <w:rFonts w:asciiTheme="majorHAnsi" w:hAnsiTheme="majorHAnsi" w:cs="Tahoma"/>
                <w:b/>
                <w:color w:val="97D4E9"/>
              </w:rPr>
            </w:pPr>
          </w:p>
        </w:tc>
      </w:tr>
      <w:tr w:rsidR="009255B0" w:rsidRPr="00F6158E" w:rsidTr="001A451F">
        <w:tc>
          <w:tcPr>
            <w:tcW w:w="1795" w:type="dxa"/>
            <w:shd w:val="clear" w:color="auto" w:fill="auto"/>
            <w:vAlign w:val="center"/>
          </w:tcPr>
          <w:p w:rsidR="009255B0" w:rsidRPr="00A067FF" w:rsidRDefault="009255B0" w:rsidP="005635D1">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C209A1" w:rsidRDefault="009255B0" w:rsidP="00C209A1">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2"/>
                <w:szCs w:val="22"/>
              </w:rPr>
              <w:t xml:space="preserve"> </w:t>
            </w:r>
            <w:r w:rsidR="00C209A1">
              <w:rPr>
                <w:rFonts w:ascii="Calibri Light" w:hAnsi="Calibri Light" w:cs="Calibri Light"/>
                <w:i/>
                <w:color w:val="7F7F7F" w:themeColor="text1" w:themeTint="80"/>
                <w:sz w:val="20"/>
                <w:szCs w:val="22"/>
              </w:rPr>
              <w:t>Date-#</w:t>
            </w:r>
          </w:p>
        </w:tc>
        <w:tc>
          <w:tcPr>
            <w:tcW w:w="900" w:type="dxa"/>
            <w:vAlign w:val="center"/>
          </w:tcPr>
          <w:p w:rsidR="009255B0" w:rsidRPr="001157AE" w:rsidRDefault="009255B0" w:rsidP="003A109D">
            <w:pPr>
              <w:jc w:val="center"/>
              <w:rPr>
                <w:rFonts w:ascii="Calibri Light" w:hAnsi="Calibri Light" w:cs="Calibri Light"/>
                <w:sz w:val="22"/>
                <w:szCs w:val="22"/>
              </w:rPr>
            </w:pPr>
          </w:p>
        </w:tc>
        <w:tc>
          <w:tcPr>
            <w:tcW w:w="6660" w:type="dxa"/>
            <w:shd w:val="clear" w:color="auto" w:fill="auto"/>
            <w:vAlign w:val="center"/>
          </w:tcPr>
          <w:p w:rsidR="009255B0" w:rsidRPr="00BB2E6C" w:rsidRDefault="009255B0" w:rsidP="00FC02B0">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Add any additional relevant information pertaining to the status of this item – keep most recent information on top. If long list of details, older less pertinent information can be removed as will have already been recorded in previous minutes</w:t>
            </w:r>
          </w:p>
        </w:tc>
        <w:tc>
          <w:tcPr>
            <w:tcW w:w="117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350" w:type="dxa"/>
            <w:vAlign w:val="center"/>
          </w:tcPr>
          <w:p w:rsidR="009255B0" w:rsidRPr="001157AE" w:rsidRDefault="009255B0" w:rsidP="003A109D">
            <w:pPr>
              <w:jc w:val="center"/>
              <w:rPr>
                <w:rFonts w:ascii="Calibri Light" w:hAnsi="Calibri Light" w:cs="Calibri Light"/>
                <w:sz w:val="22"/>
                <w:szCs w:val="22"/>
              </w:rPr>
            </w:pPr>
          </w:p>
        </w:tc>
        <w:tc>
          <w:tcPr>
            <w:tcW w:w="990" w:type="dxa"/>
            <w:vAlign w:val="center"/>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C209A1">
            <w:pPr>
              <w:jc w:val="center"/>
              <w:rPr>
                <w:rFonts w:ascii="Calibri Light" w:hAnsi="Calibri Light" w:cs="Calibri Light"/>
                <w:sz w:val="22"/>
                <w:szCs w:val="22"/>
              </w:rPr>
            </w:pPr>
          </w:p>
        </w:tc>
        <w:tc>
          <w:tcPr>
            <w:tcW w:w="900" w:type="dxa"/>
            <w:vAlign w:val="center"/>
          </w:tcPr>
          <w:p w:rsidR="009255B0" w:rsidRPr="001157AE" w:rsidRDefault="009255B0" w:rsidP="003A109D">
            <w:pPr>
              <w:jc w:val="center"/>
              <w:rPr>
                <w:rFonts w:ascii="Calibri Light" w:hAnsi="Calibri Light" w:cs="Calibri Light"/>
                <w:sz w:val="22"/>
                <w:szCs w:val="22"/>
              </w:rPr>
            </w:pPr>
          </w:p>
        </w:tc>
        <w:tc>
          <w:tcPr>
            <w:tcW w:w="666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350" w:type="dxa"/>
            <w:vAlign w:val="center"/>
          </w:tcPr>
          <w:p w:rsidR="009255B0" w:rsidRPr="001157AE" w:rsidRDefault="009255B0" w:rsidP="003A109D">
            <w:pPr>
              <w:jc w:val="center"/>
              <w:rPr>
                <w:rFonts w:ascii="Calibri Light" w:hAnsi="Calibri Light" w:cs="Calibri Light"/>
                <w:sz w:val="22"/>
                <w:szCs w:val="22"/>
              </w:rPr>
            </w:pPr>
          </w:p>
        </w:tc>
        <w:tc>
          <w:tcPr>
            <w:tcW w:w="990" w:type="dxa"/>
            <w:vAlign w:val="center"/>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9C4C87" w:rsidRDefault="009255B0" w:rsidP="009C4C87">
            <w:pPr>
              <w:jc w:val="center"/>
              <w:rPr>
                <w:rFonts w:ascii="Calibri Light" w:hAnsi="Calibri Light" w:cs="Calibri Light"/>
                <w:i/>
                <w:color w:val="7030A0"/>
                <w:sz w:val="20"/>
                <w:szCs w:val="22"/>
              </w:rPr>
            </w:pPr>
          </w:p>
        </w:tc>
        <w:tc>
          <w:tcPr>
            <w:tcW w:w="900" w:type="dxa"/>
            <w:vAlign w:val="center"/>
          </w:tcPr>
          <w:p w:rsidR="009255B0" w:rsidRPr="001157AE" w:rsidRDefault="009255B0" w:rsidP="009C4C87">
            <w:pPr>
              <w:jc w:val="center"/>
              <w:rPr>
                <w:rFonts w:ascii="Calibri Light" w:hAnsi="Calibri Light" w:cs="Calibri Light"/>
                <w:sz w:val="22"/>
                <w:szCs w:val="22"/>
              </w:rPr>
            </w:pPr>
          </w:p>
        </w:tc>
        <w:tc>
          <w:tcPr>
            <w:tcW w:w="666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350" w:type="dxa"/>
            <w:vAlign w:val="center"/>
          </w:tcPr>
          <w:p w:rsidR="009255B0" w:rsidRPr="001157AE" w:rsidRDefault="009255B0" w:rsidP="009C4C87">
            <w:pPr>
              <w:jc w:val="center"/>
              <w:rPr>
                <w:rFonts w:ascii="Calibri Light" w:hAnsi="Calibri Light" w:cs="Calibri Light"/>
                <w:sz w:val="22"/>
                <w:szCs w:val="22"/>
              </w:rPr>
            </w:pPr>
          </w:p>
        </w:tc>
        <w:tc>
          <w:tcPr>
            <w:tcW w:w="990" w:type="dxa"/>
            <w:vAlign w:val="center"/>
          </w:tcPr>
          <w:p w:rsidR="009255B0" w:rsidRPr="001157AE" w:rsidRDefault="009255B0" w:rsidP="009C4C87">
            <w:pPr>
              <w:jc w:val="center"/>
              <w:rPr>
                <w:rFonts w:ascii="Calibri Light" w:hAnsi="Calibri Light" w:cs="Calibri Light"/>
                <w:sz w:val="22"/>
                <w:szCs w:val="22"/>
              </w:rPr>
            </w:pPr>
          </w:p>
        </w:tc>
      </w:tr>
    </w:tbl>
    <w:p w:rsidR="00E27DDA" w:rsidRDefault="005B36C9" w:rsidP="00620227">
      <w:pPr>
        <w:rPr>
          <w:rFonts w:asciiTheme="majorHAnsi" w:hAnsiTheme="majorHAnsi"/>
          <w:i/>
          <w:sz w:val="22"/>
        </w:rPr>
      </w:pPr>
      <w:r w:rsidRPr="005B36C9">
        <w:rPr>
          <w:rFonts w:asciiTheme="majorHAnsi" w:hAnsiTheme="majorHAnsi"/>
          <w:i/>
          <w:sz w:val="22"/>
        </w:rPr>
        <w:lastRenderedPageBreak/>
        <w:t xml:space="preserve">* </w:t>
      </w:r>
      <w:r>
        <w:rPr>
          <w:rFonts w:asciiTheme="majorHAnsi" w:hAnsiTheme="majorHAnsi"/>
          <w:i/>
          <w:sz w:val="22"/>
        </w:rPr>
        <w:t>ED – Education and Training</w:t>
      </w:r>
      <w:r>
        <w:rPr>
          <w:rFonts w:asciiTheme="majorHAnsi" w:hAnsiTheme="majorHAnsi"/>
          <w:i/>
          <w:sz w:val="22"/>
        </w:rPr>
        <w:tab/>
      </w:r>
      <w:r w:rsidRPr="005B36C9">
        <w:rPr>
          <w:rFonts w:asciiTheme="majorHAnsi" w:hAnsiTheme="majorHAnsi"/>
          <w:i/>
          <w:sz w:val="22"/>
        </w:rPr>
        <w:t>* GI- General Inspection</w:t>
      </w:r>
      <w:r>
        <w:rPr>
          <w:rFonts w:asciiTheme="majorHAnsi" w:hAnsiTheme="majorHAnsi"/>
          <w:i/>
          <w:sz w:val="22"/>
        </w:rPr>
        <w:tab/>
        <w:t xml:space="preserve">     *NB – New Business</w:t>
      </w:r>
    </w:p>
    <w:p w:rsidR="005B36C9" w:rsidRPr="000C482D" w:rsidRDefault="005B36C9"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5670"/>
        <w:gridCol w:w="1170"/>
        <w:gridCol w:w="1170"/>
        <w:gridCol w:w="1260"/>
        <w:gridCol w:w="810"/>
      </w:tblGrid>
      <w:tr w:rsidR="00E35888" w:rsidRPr="00F6158E" w:rsidTr="00F43AAD">
        <w:trPr>
          <w:tblHeader/>
        </w:trPr>
        <w:tc>
          <w:tcPr>
            <w:tcW w:w="12865" w:type="dxa"/>
            <w:gridSpan w:val="7"/>
            <w:shd w:val="clear" w:color="auto" w:fill="0C2344"/>
          </w:tcPr>
          <w:p w:rsidR="00E35888" w:rsidRPr="00E35888" w:rsidRDefault="00E35888" w:rsidP="007574FD">
            <w:pPr>
              <w:pStyle w:val="ListParagraph"/>
              <w:numPr>
                <w:ilvl w:val="0"/>
                <w:numId w:val="3"/>
              </w:numPr>
              <w:rPr>
                <w:rFonts w:asciiTheme="majorHAnsi" w:hAnsiTheme="majorHAnsi" w:cs="Tahoma"/>
                <w:b/>
                <w:color w:val="97D4E9"/>
                <w:szCs w:val="22"/>
              </w:rPr>
            </w:pPr>
            <w:r>
              <w:rPr>
                <w:rFonts w:asciiTheme="majorHAnsi" w:hAnsiTheme="majorHAnsi" w:cs="Tahoma"/>
                <w:b/>
                <w:color w:val="97D4E9"/>
                <w:szCs w:val="22"/>
              </w:rPr>
              <w:t xml:space="preserve"> </w:t>
            </w:r>
            <w:r w:rsidRPr="00E35888">
              <w:rPr>
                <w:rFonts w:asciiTheme="majorHAnsi" w:hAnsiTheme="majorHAnsi" w:cs="Tahoma"/>
                <w:b/>
                <w:color w:val="97D4E9"/>
                <w:szCs w:val="22"/>
              </w:rPr>
              <w:t>JOHSC</w:t>
            </w:r>
            <w:r w:rsidR="007574FD">
              <w:rPr>
                <w:rFonts w:asciiTheme="majorHAnsi" w:hAnsiTheme="majorHAnsi" w:cs="Tahoma"/>
                <w:b/>
                <w:color w:val="97D4E9"/>
                <w:szCs w:val="22"/>
              </w:rPr>
              <w:t xml:space="preserve"> FORMAL </w:t>
            </w:r>
            <w:r w:rsidRPr="00E35888">
              <w:rPr>
                <w:rFonts w:asciiTheme="majorHAnsi" w:hAnsiTheme="majorHAnsi" w:cs="Tahoma"/>
                <w:b/>
                <w:color w:val="97D4E9"/>
                <w:szCs w:val="22"/>
              </w:rPr>
              <w:t xml:space="preserve">RECOMMENDATION LETTERS </w:t>
            </w:r>
            <w:r w:rsidR="007574FD">
              <w:rPr>
                <w:rFonts w:asciiTheme="majorHAnsi" w:hAnsiTheme="majorHAnsi" w:cs="Tahoma"/>
                <w:b/>
                <w:color w:val="97D4E9"/>
                <w:szCs w:val="22"/>
              </w:rPr>
              <w:t>&amp; REGULATORY INSPECTIONS (e.g. WorkSafeBC)</w:t>
            </w:r>
          </w:p>
        </w:tc>
      </w:tr>
      <w:tr w:rsidR="009255B0" w:rsidRPr="00F6158E" w:rsidTr="001A451F">
        <w:tc>
          <w:tcPr>
            <w:tcW w:w="1795" w:type="dxa"/>
            <w:shd w:val="clear" w:color="auto" w:fill="auto"/>
            <w:vAlign w:val="center"/>
          </w:tcPr>
          <w:p w:rsidR="009255B0" w:rsidRPr="00316082" w:rsidRDefault="009255B0" w:rsidP="00952985">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rsidR="009255B0" w:rsidRPr="00F6158E" w:rsidRDefault="009255B0" w:rsidP="00C209A1">
            <w:pPr>
              <w:rPr>
                <w:rFonts w:ascii="Calibri Light" w:hAnsi="Calibri Light" w:cs="Calibri Light"/>
                <w:b/>
                <w:color w:val="0C2344"/>
                <w:sz w:val="22"/>
                <w:szCs w:val="22"/>
              </w:rPr>
            </w:pPr>
            <w:r w:rsidRPr="00316082">
              <w:rPr>
                <w:rFonts w:ascii="Calibri Light" w:hAnsi="Calibri Light" w:cs="Calibri Light"/>
                <w:color w:val="000000" w:themeColor="text1"/>
                <w:sz w:val="20"/>
                <w:szCs w:val="22"/>
              </w:rPr>
              <w:t>(</w:t>
            </w:r>
            <w:r w:rsidR="00597E99" w:rsidRPr="00316082">
              <w:rPr>
                <w:rFonts w:ascii="Calibri Light" w:hAnsi="Calibri Light" w:cs="Calibri Light"/>
                <w:color w:val="000000" w:themeColor="text1"/>
                <w:sz w:val="20"/>
                <w:szCs w:val="22"/>
              </w:rPr>
              <w:t>use Recom</w:t>
            </w:r>
            <w:r w:rsidR="00C209A1">
              <w:rPr>
                <w:rFonts w:ascii="Calibri Light" w:hAnsi="Calibri Light" w:cs="Calibri Light"/>
                <w:color w:val="000000" w:themeColor="text1"/>
                <w:sz w:val="20"/>
                <w:szCs w:val="22"/>
              </w:rPr>
              <w:t>.</w:t>
            </w:r>
            <w:r w:rsidR="00597E99" w:rsidRPr="00316082">
              <w:rPr>
                <w:rFonts w:ascii="Calibri Light" w:hAnsi="Calibri Light" w:cs="Calibri Light"/>
                <w:color w:val="000000" w:themeColor="text1"/>
                <w:sz w:val="20"/>
                <w:szCs w:val="22"/>
              </w:rPr>
              <w:t xml:space="preserve"> #)</w:t>
            </w:r>
          </w:p>
        </w:tc>
        <w:tc>
          <w:tcPr>
            <w:tcW w:w="990" w:type="dxa"/>
            <w:shd w:val="clear" w:color="auto" w:fill="auto"/>
            <w:vAlign w:val="center"/>
          </w:tcPr>
          <w:p w:rsidR="009255B0" w:rsidRPr="00F6158E" w:rsidRDefault="009255B0" w:rsidP="00620227">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5670" w:type="dxa"/>
            <w:shd w:val="clear" w:color="auto" w:fill="auto"/>
            <w:vAlign w:val="center"/>
          </w:tcPr>
          <w:p w:rsidR="009255B0" w:rsidRPr="00F6158E" w:rsidRDefault="009255B0" w:rsidP="003572B6">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170" w:type="dxa"/>
          </w:tcPr>
          <w:p w:rsidR="009255B0" w:rsidRPr="00F6158E" w:rsidRDefault="009255B0" w:rsidP="004E200D">
            <w:pPr>
              <w:jc w:val="center"/>
              <w:rPr>
                <w:rFonts w:ascii="Calibri Light" w:hAnsi="Calibri Light" w:cs="Calibri Light"/>
                <w:b/>
                <w:color w:val="0C2344"/>
                <w:sz w:val="22"/>
                <w:szCs w:val="22"/>
              </w:rPr>
            </w:pPr>
            <w:r>
              <w:rPr>
                <w:rFonts w:ascii="Calibri Light" w:hAnsi="Calibri Light" w:cs="Calibri Light"/>
                <w:b/>
                <w:color w:val="0C2344"/>
                <w:sz w:val="22"/>
                <w:szCs w:val="22"/>
              </w:rPr>
              <w:t>Date of Issue</w:t>
            </w:r>
          </w:p>
        </w:tc>
        <w:tc>
          <w:tcPr>
            <w:tcW w:w="126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81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316082" w:rsidRDefault="004377D5" w:rsidP="003A109D">
            <w:pPr>
              <w:jc w:val="center"/>
              <w:rPr>
                <w:rFonts w:ascii="Calibri Light" w:hAnsi="Calibri Light" w:cs="Calibri Light"/>
                <w:i/>
                <w:color w:val="7F7F7F" w:themeColor="text1" w:themeTint="80"/>
                <w:sz w:val="20"/>
                <w:szCs w:val="22"/>
              </w:rPr>
            </w:pPr>
            <w:r>
              <w:rPr>
                <w:rFonts w:ascii="Calibri Light" w:hAnsi="Calibri Light" w:cs="Calibri Light"/>
                <w:i/>
                <w:color w:val="7F7F7F" w:themeColor="text1" w:themeTint="80"/>
                <w:sz w:val="20"/>
                <w:szCs w:val="22"/>
              </w:rPr>
              <w:t>E</w:t>
            </w:r>
            <w:r w:rsidRPr="00316082">
              <w:rPr>
                <w:rFonts w:ascii="Calibri Light" w:hAnsi="Calibri Light" w:cs="Calibri Light"/>
                <w:i/>
                <w:color w:val="7F7F7F" w:themeColor="text1" w:themeTint="80"/>
                <w:sz w:val="20"/>
                <w:szCs w:val="22"/>
              </w:rPr>
              <w:t>.g.</w:t>
            </w:r>
            <w:r w:rsidR="009255B0" w:rsidRPr="00316082">
              <w:rPr>
                <w:rFonts w:ascii="Calibri Light" w:hAnsi="Calibri Light" w:cs="Calibri Light"/>
                <w:i/>
                <w:color w:val="7F7F7F" w:themeColor="text1" w:themeTint="80"/>
                <w:sz w:val="20"/>
                <w:szCs w:val="22"/>
              </w:rPr>
              <w:t>:</w:t>
            </w:r>
          </w:p>
          <w:p w:rsidR="009255B0" w:rsidRPr="001157AE" w:rsidRDefault="00597E99" w:rsidP="00C209A1">
            <w:pPr>
              <w:jc w:val="center"/>
              <w:rPr>
                <w:rFonts w:ascii="Calibri Light" w:hAnsi="Calibri Light" w:cs="Calibri Light"/>
                <w:sz w:val="22"/>
                <w:szCs w:val="22"/>
              </w:rPr>
            </w:pPr>
            <w:r w:rsidRPr="00316082">
              <w:rPr>
                <w:rFonts w:ascii="Calibri Light" w:hAnsi="Calibri Light" w:cs="Calibri Light"/>
                <w:i/>
                <w:color w:val="7F7F7F" w:themeColor="text1" w:themeTint="80"/>
                <w:sz w:val="20"/>
                <w:szCs w:val="22"/>
              </w:rPr>
              <w:t>REC</w:t>
            </w:r>
            <w:r w:rsidR="009255B0" w:rsidRPr="00316082">
              <w:rPr>
                <w:rFonts w:ascii="Calibri Light" w:hAnsi="Calibri Light" w:cs="Calibri Light"/>
                <w:i/>
                <w:color w:val="7F7F7F" w:themeColor="text1" w:themeTint="80"/>
                <w:sz w:val="20"/>
                <w:szCs w:val="22"/>
              </w:rPr>
              <w:t>-</w:t>
            </w:r>
            <w:r w:rsidR="00C209A1">
              <w:rPr>
                <w:rFonts w:ascii="Calibri Light" w:hAnsi="Calibri Light" w:cs="Calibri Light"/>
                <w:i/>
                <w:color w:val="7F7F7F" w:themeColor="text1" w:themeTint="80"/>
                <w:sz w:val="20"/>
                <w:szCs w:val="22"/>
              </w:rPr>
              <w:t>Date#</w:t>
            </w:r>
          </w:p>
        </w:tc>
        <w:tc>
          <w:tcPr>
            <w:tcW w:w="990" w:type="dxa"/>
          </w:tcPr>
          <w:p w:rsidR="009255B0" w:rsidRPr="001157AE" w:rsidRDefault="009255B0" w:rsidP="003A109D">
            <w:pPr>
              <w:jc w:val="center"/>
              <w:rPr>
                <w:rFonts w:ascii="Calibri Light" w:hAnsi="Calibri Light" w:cs="Calibri Light"/>
                <w:sz w:val="22"/>
                <w:szCs w:val="22"/>
              </w:rPr>
            </w:pPr>
          </w:p>
        </w:tc>
        <w:tc>
          <w:tcPr>
            <w:tcW w:w="5670" w:type="dxa"/>
            <w:shd w:val="clear" w:color="auto" w:fill="auto"/>
          </w:tcPr>
          <w:p w:rsidR="009255B0" w:rsidRPr="005957A4" w:rsidRDefault="00DB4A90" w:rsidP="005957A4">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 xml:space="preserve">For all JOHSC </w:t>
            </w:r>
            <w:r w:rsidR="00B6630A">
              <w:rPr>
                <w:rFonts w:ascii="Calibri Light" w:hAnsi="Calibri Light" w:cs="Calibri Light"/>
                <w:i/>
                <w:color w:val="7F7F7F" w:themeColor="text1" w:themeTint="80"/>
                <w:sz w:val="22"/>
                <w:szCs w:val="22"/>
              </w:rPr>
              <w:t xml:space="preserve">Formal </w:t>
            </w:r>
            <w:r>
              <w:rPr>
                <w:rFonts w:ascii="Calibri Light" w:hAnsi="Calibri Light" w:cs="Calibri Light"/>
                <w:i/>
                <w:color w:val="7F7F7F" w:themeColor="text1" w:themeTint="80"/>
                <w:sz w:val="22"/>
                <w:szCs w:val="22"/>
              </w:rPr>
              <w:t>Recommendation L</w:t>
            </w:r>
            <w:r w:rsidR="009255B0" w:rsidRPr="00316082">
              <w:rPr>
                <w:rFonts w:ascii="Calibri Light" w:hAnsi="Calibri Light" w:cs="Calibri Light"/>
                <w:i/>
                <w:color w:val="7F7F7F" w:themeColor="text1" w:themeTint="80"/>
                <w:sz w:val="22"/>
                <w:szCs w:val="22"/>
              </w:rPr>
              <w:t>etters</w:t>
            </w:r>
            <w:r w:rsidR="00B6630A">
              <w:rPr>
                <w:rFonts w:ascii="Calibri Light" w:hAnsi="Calibri Light" w:cs="Calibri Light"/>
                <w:i/>
                <w:color w:val="7F7F7F" w:themeColor="text1" w:themeTint="80"/>
                <w:sz w:val="22"/>
                <w:szCs w:val="22"/>
              </w:rPr>
              <w:t xml:space="preserve"> and </w:t>
            </w:r>
            <w:r w:rsidR="00C209A1">
              <w:rPr>
                <w:rFonts w:ascii="Calibri Light" w:hAnsi="Calibri Light" w:cs="Calibri Light"/>
                <w:i/>
                <w:color w:val="7F7F7F" w:themeColor="text1" w:themeTint="80"/>
                <w:sz w:val="22"/>
                <w:szCs w:val="22"/>
              </w:rPr>
              <w:t xml:space="preserve">related </w:t>
            </w:r>
            <w:r w:rsidR="00EC4089">
              <w:rPr>
                <w:rFonts w:ascii="Calibri Light" w:hAnsi="Calibri Light" w:cs="Calibri Light"/>
                <w:i/>
                <w:color w:val="7F7F7F" w:themeColor="text1" w:themeTint="80"/>
                <w:sz w:val="22"/>
                <w:szCs w:val="22"/>
              </w:rPr>
              <w:t>R</w:t>
            </w:r>
            <w:r w:rsidR="00B6630A">
              <w:rPr>
                <w:rFonts w:ascii="Calibri Light" w:hAnsi="Calibri Light" w:cs="Calibri Light"/>
                <w:i/>
                <w:color w:val="7F7F7F" w:themeColor="text1" w:themeTint="80"/>
                <w:sz w:val="22"/>
                <w:szCs w:val="22"/>
              </w:rPr>
              <w:t xml:space="preserve">egulatory </w:t>
            </w:r>
            <w:r w:rsidR="00EC4089">
              <w:rPr>
                <w:rFonts w:ascii="Calibri Light" w:hAnsi="Calibri Light" w:cs="Calibri Light"/>
                <w:i/>
                <w:color w:val="7F7F7F" w:themeColor="text1" w:themeTint="80"/>
                <w:sz w:val="22"/>
                <w:szCs w:val="22"/>
              </w:rPr>
              <w:t>I</w:t>
            </w:r>
            <w:r w:rsidR="00B6630A">
              <w:rPr>
                <w:rFonts w:ascii="Calibri Light" w:hAnsi="Calibri Light" w:cs="Calibri Light"/>
                <w:i/>
                <w:color w:val="7F7F7F" w:themeColor="text1" w:themeTint="80"/>
                <w:sz w:val="22"/>
                <w:szCs w:val="22"/>
              </w:rPr>
              <w:t>nspections</w:t>
            </w:r>
            <w:r w:rsidR="00EC4089">
              <w:rPr>
                <w:rFonts w:ascii="Calibri Light" w:hAnsi="Calibri Light" w:cs="Calibri Light"/>
                <w:i/>
                <w:color w:val="7F7F7F" w:themeColor="text1" w:themeTint="80"/>
                <w:sz w:val="22"/>
                <w:szCs w:val="22"/>
              </w:rPr>
              <w:t>. Note ALL Regulatory Inspections</w:t>
            </w:r>
            <w:r w:rsidR="00C209A1">
              <w:rPr>
                <w:rFonts w:ascii="Calibri Light" w:hAnsi="Calibri Light" w:cs="Calibri Light"/>
                <w:i/>
                <w:color w:val="7F7F7F" w:themeColor="text1" w:themeTint="80"/>
                <w:sz w:val="22"/>
                <w:szCs w:val="22"/>
              </w:rPr>
              <w:t xml:space="preserve"> reviewed</w:t>
            </w:r>
            <w:r w:rsidR="00EC4089">
              <w:rPr>
                <w:rFonts w:ascii="Calibri Light" w:hAnsi="Calibri Light" w:cs="Calibri Light"/>
                <w:i/>
                <w:color w:val="7F7F7F" w:themeColor="text1" w:themeTint="80"/>
                <w:sz w:val="22"/>
                <w:szCs w:val="22"/>
              </w:rPr>
              <w:t xml:space="preserve">, even if issued to another department. </w:t>
            </w:r>
            <w:r w:rsidR="009255B0" w:rsidRPr="00316082">
              <w:rPr>
                <w:rFonts w:ascii="Calibri Light" w:hAnsi="Calibri Light" w:cs="Calibri Light"/>
                <w:i/>
                <w:color w:val="7F7F7F" w:themeColor="text1" w:themeTint="80"/>
                <w:sz w:val="22"/>
                <w:szCs w:val="22"/>
              </w:rPr>
              <w:t xml:space="preserve">DO NOT MOVE OUT OF THIS SECTION – this section is to be used to ensure employer is responding within 21 </w:t>
            </w:r>
            <w:r>
              <w:rPr>
                <w:rFonts w:ascii="Calibri Light" w:hAnsi="Calibri Light" w:cs="Calibri Light"/>
                <w:i/>
                <w:color w:val="7F7F7F" w:themeColor="text1" w:themeTint="80"/>
                <w:sz w:val="22"/>
                <w:szCs w:val="22"/>
              </w:rPr>
              <w:t xml:space="preserve">calendar </w:t>
            </w:r>
            <w:r w:rsidR="009255B0" w:rsidRPr="00316082">
              <w:rPr>
                <w:rFonts w:ascii="Calibri Light" w:hAnsi="Calibri Light" w:cs="Calibri Light"/>
                <w:i/>
                <w:color w:val="7F7F7F" w:themeColor="text1" w:themeTint="80"/>
                <w:sz w:val="22"/>
                <w:szCs w:val="22"/>
              </w:rPr>
              <w:t>days. Once correspondence is complete item can be removed.</w:t>
            </w:r>
          </w:p>
        </w:tc>
        <w:tc>
          <w:tcPr>
            <w:tcW w:w="1170" w:type="dxa"/>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260" w:type="dxa"/>
            <w:shd w:val="clear" w:color="auto" w:fill="auto"/>
          </w:tcPr>
          <w:p w:rsidR="009255B0" w:rsidRPr="001157AE" w:rsidRDefault="009255B0" w:rsidP="003A109D">
            <w:pPr>
              <w:jc w:val="center"/>
              <w:rPr>
                <w:rFonts w:ascii="Calibri Light" w:hAnsi="Calibri Light" w:cs="Calibri Light"/>
                <w:sz w:val="22"/>
                <w:szCs w:val="22"/>
              </w:rPr>
            </w:pPr>
          </w:p>
        </w:tc>
        <w:tc>
          <w:tcPr>
            <w:tcW w:w="810" w:type="dxa"/>
            <w:shd w:val="clear" w:color="auto" w:fill="auto"/>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990" w:type="dxa"/>
          </w:tcPr>
          <w:p w:rsidR="009255B0" w:rsidRPr="001157AE" w:rsidRDefault="009255B0" w:rsidP="003A109D">
            <w:pPr>
              <w:jc w:val="center"/>
              <w:rPr>
                <w:rFonts w:ascii="Calibri Light" w:hAnsi="Calibri Light" w:cs="Calibri Light"/>
                <w:sz w:val="22"/>
                <w:szCs w:val="22"/>
              </w:rPr>
            </w:pPr>
          </w:p>
        </w:tc>
        <w:tc>
          <w:tcPr>
            <w:tcW w:w="5670" w:type="dxa"/>
            <w:shd w:val="clear" w:color="auto" w:fill="auto"/>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260" w:type="dxa"/>
            <w:shd w:val="clear" w:color="auto" w:fill="auto"/>
          </w:tcPr>
          <w:p w:rsidR="009255B0" w:rsidRPr="001157AE" w:rsidRDefault="009255B0" w:rsidP="003A109D">
            <w:pPr>
              <w:jc w:val="center"/>
              <w:rPr>
                <w:rFonts w:ascii="Calibri Light" w:hAnsi="Calibri Light" w:cs="Calibri Light"/>
                <w:sz w:val="22"/>
                <w:szCs w:val="22"/>
              </w:rPr>
            </w:pPr>
          </w:p>
        </w:tc>
        <w:tc>
          <w:tcPr>
            <w:tcW w:w="810" w:type="dxa"/>
            <w:shd w:val="clear" w:color="auto" w:fill="auto"/>
          </w:tcPr>
          <w:p w:rsidR="009255B0" w:rsidRPr="001157AE" w:rsidRDefault="009255B0" w:rsidP="003A109D">
            <w:pPr>
              <w:jc w:val="center"/>
              <w:rPr>
                <w:rFonts w:ascii="Calibri Light" w:hAnsi="Calibri Light" w:cs="Calibri Light"/>
                <w:sz w:val="22"/>
                <w:szCs w:val="22"/>
              </w:rPr>
            </w:pPr>
          </w:p>
        </w:tc>
      </w:tr>
    </w:tbl>
    <w:p w:rsidR="00245FF3" w:rsidRDefault="005B36C9" w:rsidP="00620227">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REC – Recommendation Letter</w:t>
      </w:r>
    </w:p>
    <w:p w:rsidR="00E215EF" w:rsidRDefault="00E215E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1"/>
      </w:tblGrid>
      <w:tr w:rsidR="00F6158E" w:rsidRPr="00F6158E" w:rsidTr="009D14B3">
        <w:trPr>
          <w:tblHeader/>
        </w:trPr>
        <w:tc>
          <w:tcPr>
            <w:tcW w:w="12866" w:type="dxa"/>
            <w:gridSpan w:val="6"/>
            <w:shd w:val="clear" w:color="auto" w:fill="0C2344"/>
          </w:tcPr>
          <w:p w:rsidR="00975AC4" w:rsidRPr="00F6158E" w:rsidRDefault="00975AC4" w:rsidP="00975AC4">
            <w:pPr>
              <w:numPr>
                <w:ilvl w:val="0"/>
                <w:numId w:val="3"/>
              </w:numPr>
              <w:rPr>
                <w:rFonts w:asciiTheme="majorHAnsi" w:hAnsiTheme="majorHAnsi" w:cs="Tahoma"/>
                <w:b/>
                <w:color w:val="97D4E9"/>
                <w:szCs w:val="22"/>
              </w:rPr>
            </w:pPr>
            <w:r w:rsidRPr="00F6158E">
              <w:rPr>
                <w:rFonts w:asciiTheme="majorHAnsi" w:hAnsiTheme="majorHAnsi" w:cs="Tahoma"/>
                <w:b/>
                <w:color w:val="97D4E9"/>
                <w:szCs w:val="22"/>
              </w:rPr>
              <w:t>OTHER BUSINESS</w:t>
            </w:r>
          </w:p>
        </w:tc>
      </w:tr>
      <w:tr w:rsidR="00975AC4" w:rsidRPr="001157AE" w:rsidTr="00F43AAD">
        <w:tc>
          <w:tcPr>
            <w:tcW w:w="12866" w:type="dxa"/>
            <w:gridSpan w:val="6"/>
          </w:tcPr>
          <w:p w:rsidR="009048BC" w:rsidRPr="001157AE" w:rsidRDefault="009048BC" w:rsidP="00714759">
            <w:pPr>
              <w:pStyle w:val="ListParagraph"/>
              <w:numPr>
                <w:ilvl w:val="0"/>
                <w:numId w:val="29"/>
              </w:numPr>
              <w:rPr>
                <w:rFonts w:ascii="Calibri Light" w:hAnsi="Calibri Light" w:cs="Calibri Light"/>
                <w:sz w:val="22"/>
                <w:szCs w:val="22"/>
              </w:rPr>
            </w:pPr>
          </w:p>
        </w:tc>
      </w:tr>
      <w:tr w:rsidR="009255B0" w:rsidRPr="00F6158E" w:rsidTr="001A451F">
        <w:tc>
          <w:tcPr>
            <w:tcW w:w="1795" w:type="dxa"/>
            <w:shd w:val="clear" w:color="auto" w:fill="auto"/>
            <w:vAlign w:val="center"/>
          </w:tcPr>
          <w:p w:rsidR="009255B0" w:rsidRPr="00316082" w:rsidRDefault="009255B0" w:rsidP="00F43AAD">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rsidR="009255B0" w:rsidRPr="00F6158E" w:rsidRDefault="009255B0" w:rsidP="00952985">
            <w:pPr>
              <w:rPr>
                <w:rFonts w:ascii="Calibri Light" w:hAnsi="Calibri Light" w:cs="Calibri Light"/>
                <w:b/>
                <w:color w:val="0C2344"/>
                <w:sz w:val="22"/>
                <w:szCs w:val="22"/>
              </w:rPr>
            </w:pPr>
            <w:r w:rsidRPr="00316082">
              <w:rPr>
                <w:rFonts w:ascii="Calibri Light" w:hAnsi="Calibri Light" w:cs="Calibri Light"/>
                <w:sz w:val="20"/>
                <w:szCs w:val="22"/>
              </w:rPr>
              <w:t>(NB-yy/mm/dd-01)</w:t>
            </w:r>
          </w:p>
        </w:tc>
        <w:tc>
          <w:tcPr>
            <w:tcW w:w="900" w:type="dxa"/>
            <w:shd w:val="clear" w:color="auto" w:fill="auto"/>
            <w:vAlign w:val="center"/>
          </w:tcPr>
          <w:p w:rsidR="009255B0" w:rsidRPr="00F6158E" w:rsidRDefault="009255B0" w:rsidP="00F43AAD">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9255B0" w:rsidRPr="00F6158E" w:rsidRDefault="003572B6" w:rsidP="003572B6">
            <w:pPr>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170" w:type="dxa"/>
            <w:shd w:val="clear" w:color="auto" w:fill="auto"/>
            <w:vAlign w:val="center"/>
          </w:tcPr>
          <w:p w:rsidR="009255B0" w:rsidRPr="00F6158E" w:rsidRDefault="009255B0" w:rsidP="00F43AA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rsidR="009255B0" w:rsidRPr="00F6158E" w:rsidRDefault="009255B0" w:rsidP="00F43AA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91" w:type="dxa"/>
            <w:shd w:val="clear" w:color="auto" w:fill="auto"/>
            <w:vAlign w:val="center"/>
          </w:tcPr>
          <w:p w:rsidR="009255B0" w:rsidRPr="00F6158E" w:rsidRDefault="009255B0" w:rsidP="00F43AA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9F6DB7" w:rsidRDefault="00705CE6" w:rsidP="006D2768">
            <w:pPr>
              <w:jc w:val="center"/>
              <w:rPr>
                <w:rFonts w:ascii="Calibri Light" w:hAnsi="Calibri Light" w:cs="Calibri Light"/>
                <w:i/>
                <w:color w:val="7030A0"/>
                <w:sz w:val="22"/>
                <w:szCs w:val="22"/>
              </w:rPr>
            </w:pPr>
            <w:r>
              <w:rPr>
                <w:rFonts w:ascii="Calibri Light" w:hAnsi="Calibri Light" w:cs="Calibri Light"/>
                <w:i/>
                <w:color w:val="7F7F7F" w:themeColor="text1" w:themeTint="80"/>
                <w:sz w:val="22"/>
                <w:szCs w:val="22"/>
              </w:rPr>
              <w:t>NB-</w:t>
            </w:r>
            <w:r w:rsidR="006D2768">
              <w:rPr>
                <w:rFonts w:ascii="Calibri Light" w:hAnsi="Calibri Light" w:cs="Calibri Light"/>
                <w:i/>
                <w:color w:val="7F7F7F" w:themeColor="text1" w:themeTint="80"/>
                <w:sz w:val="22"/>
                <w:szCs w:val="22"/>
              </w:rPr>
              <w:t>20/06/26-01</w:t>
            </w:r>
          </w:p>
        </w:tc>
        <w:tc>
          <w:tcPr>
            <w:tcW w:w="900" w:type="dxa"/>
          </w:tcPr>
          <w:p w:rsidR="009255B0" w:rsidRPr="001157AE" w:rsidRDefault="009255B0" w:rsidP="00F43AAD">
            <w:pPr>
              <w:jc w:val="center"/>
              <w:rPr>
                <w:rFonts w:ascii="Calibri Light" w:hAnsi="Calibri Light" w:cs="Calibri Light"/>
                <w:sz w:val="22"/>
                <w:szCs w:val="22"/>
              </w:rPr>
            </w:pPr>
          </w:p>
        </w:tc>
        <w:tc>
          <w:tcPr>
            <w:tcW w:w="6660" w:type="dxa"/>
            <w:shd w:val="clear" w:color="auto" w:fill="auto"/>
          </w:tcPr>
          <w:p w:rsidR="009255B0" w:rsidRPr="00BB2E6C" w:rsidRDefault="00705CE6" w:rsidP="009C4C87">
            <w:pPr>
              <w:jc w:val="center"/>
              <w:rPr>
                <w:rFonts w:ascii="Calibri Light" w:hAnsi="Calibri Light" w:cs="Calibri Light"/>
                <w:i/>
                <w:color w:val="7030A0"/>
                <w:sz w:val="22"/>
                <w:szCs w:val="22"/>
              </w:rPr>
            </w:pPr>
            <w:r>
              <w:rPr>
                <w:rFonts w:ascii="Calibri Light" w:hAnsi="Calibri Light" w:cs="Calibri Light"/>
                <w:sz w:val="22"/>
                <w:szCs w:val="22"/>
              </w:rPr>
              <w:t>Hingston: How can HSE support committees to bring Data to JOHSC?</w:t>
            </w:r>
            <w:r w:rsidR="00746A9F">
              <w:rPr>
                <w:rFonts w:ascii="Calibri Light" w:hAnsi="Calibri Light" w:cs="Calibri Light"/>
                <w:sz w:val="22"/>
                <w:szCs w:val="22"/>
              </w:rPr>
              <w:t xml:space="preserve"> Review of 2019 Annual Executive Safety Report. Kim to circulate with minutes &amp; add to agenda for next meeting</w:t>
            </w:r>
          </w:p>
        </w:tc>
        <w:tc>
          <w:tcPr>
            <w:tcW w:w="1170" w:type="dxa"/>
          </w:tcPr>
          <w:p w:rsidR="009255B0" w:rsidRPr="001157AE" w:rsidRDefault="00746A9F" w:rsidP="00F43AAD">
            <w:pPr>
              <w:jc w:val="center"/>
              <w:rPr>
                <w:rFonts w:ascii="Calibri Light" w:hAnsi="Calibri Light" w:cs="Calibri Light"/>
                <w:sz w:val="22"/>
                <w:szCs w:val="22"/>
              </w:rPr>
            </w:pPr>
            <w:r>
              <w:rPr>
                <w:rFonts w:ascii="Calibri Light" w:hAnsi="Calibri Light" w:cs="Calibri Light"/>
                <w:sz w:val="22"/>
                <w:szCs w:val="22"/>
              </w:rPr>
              <w:t>Kimberly Lange</w:t>
            </w:r>
          </w:p>
        </w:tc>
        <w:tc>
          <w:tcPr>
            <w:tcW w:w="1350" w:type="dxa"/>
            <w:shd w:val="clear" w:color="auto" w:fill="auto"/>
          </w:tcPr>
          <w:p w:rsidR="009255B0" w:rsidRPr="001157AE" w:rsidRDefault="008529A3" w:rsidP="00F43AAD">
            <w:pPr>
              <w:jc w:val="center"/>
              <w:rPr>
                <w:rFonts w:ascii="Calibri Light" w:hAnsi="Calibri Light" w:cs="Calibri Light"/>
                <w:sz w:val="22"/>
                <w:szCs w:val="22"/>
              </w:rPr>
            </w:pPr>
            <w:r>
              <w:rPr>
                <w:rFonts w:ascii="Calibri Light" w:hAnsi="Calibri Light" w:cs="Calibri Light"/>
                <w:sz w:val="22"/>
                <w:szCs w:val="22"/>
              </w:rPr>
              <w:t>20/07/25</w:t>
            </w:r>
          </w:p>
        </w:tc>
        <w:tc>
          <w:tcPr>
            <w:tcW w:w="991" w:type="dxa"/>
            <w:shd w:val="clear" w:color="auto" w:fill="auto"/>
          </w:tcPr>
          <w:p w:rsidR="009255B0" w:rsidRPr="001157AE" w:rsidRDefault="00746A9F" w:rsidP="00F43AAD">
            <w:pPr>
              <w:jc w:val="center"/>
              <w:rPr>
                <w:rFonts w:ascii="Calibri Light" w:hAnsi="Calibri Light" w:cs="Calibri Light"/>
                <w:sz w:val="22"/>
                <w:szCs w:val="22"/>
              </w:rPr>
            </w:pPr>
            <w:r>
              <w:rPr>
                <w:rFonts w:ascii="Calibri Light" w:hAnsi="Calibri Light" w:cs="Calibri Light"/>
                <w:sz w:val="22"/>
                <w:szCs w:val="22"/>
              </w:rPr>
              <w:t>N</w:t>
            </w:r>
          </w:p>
        </w:tc>
      </w:tr>
      <w:tr w:rsidR="009255B0" w:rsidRPr="001157AE" w:rsidTr="001A451F">
        <w:tc>
          <w:tcPr>
            <w:tcW w:w="1795" w:type="dxa"/>
            <w:shd w:val="clear" w:color="auto" w:fill="auto"/>
            <w:vAlign w:val="center"/>
          </w:tcPr>
          <w:p w:rsidR="009255B0" w:rsidRPr="009F6DB7" w:rsidRDefault="009255B0" w:rsidP="009F6DB7">
            <w:pPr>
              <w:jc w:val="center"/>
              <w:rPr>
                <w:rFonts w:ascii="Calibri Light" w:hAnsi="Calibri Light" w:cs="Calibri Light"/>
                <w:i/>
                <w:color w:val="7030A0"/>
                <w:sz w:val="22"/>
                <w:szCs w:val="22"/>
              </w:rPr>
            </w:pPr>
          </w:p>
        </w:tc>
        <w:tc>
          <w:tcPr>
            <w:tcW w:w="900" w:type="dxa"/>
          </w:tcPr>
          <w:p w:rsidR="009255B0" w:rsidRPr="001157AE" w:rsidRDefault="009255B0" w:rsidP="009F6DB7">
            <w:pPr>
              <w:jc w:val="center"/>
              <w:rPr>
                <w:rFonts w:ascii="Calibri Light" w:hAnsi="Calibri Light" w:cs="Calibri Light"/>
                <w:sz w:val="22"/>
                <w:szCs w:val="22"/>
              </w:rPr>
            </w:pPr>
          </w:p>
        </w:tc>
        <w:tc>
          <w:tcPr>
            <w:tcW w:w="6660" w:type="dxa"/>
            <w:shd w:val="clear" w:color="auto" w:fill="auto"/>
          </w:tcPr>
          <w:p w:rsidR="009255B0" w:rsidRPr="001157AE" w:rsidRDefault="009255B0" w:rsidP="009F6DB7">
            <w:pPr>
              <w:jc w:val="center"/>
              <w:rPr>
                <w:rFonts w:ascii="Calibri Light" w:hAnsi="Calibri Light" w:cs="Calibri Light"/>
                <w:sz w:val="22"/>
                <w:szCs w:val="22"/>
              </w:rPr>
            </w:pPr>
          </w:p>
        </w:tc>
        <w:tc>
          <w:tcPr>
            <w:tcW w:w="1170" w:type="dxa"/>
          </w:tcPr>
          <w:p w:rsidR="009255B0" w:rsidRPr="001157AE" w:rsidRDefault="009255B0" w:rsidP="009F6DB7">
            <w:pPr>
              <w:jc w:val="center"/>
              <w:rPr>
                <w:rFonts w:ascii="Calibri Light" w:hAnsi="Calibri Light" w:cs="Calibri Light"/>
                <w:sz w:val="22"/>
                <w:szCs w:val="22"/>
              </w:rPr>
            </w:pPr>
          </w:p>
        </w:tc>
        <w:tc>
          <w:tcPr>
            <w:tcW w:w="1350" w:type="dxa"/>
            <w:shd w:val="clear" w:color="auto" w:fill="auto"/>
          </w:tcPr>
          <w:p w:rsidR="009255B0" w:rsidRPr="001157AE" w:rsidRDefault="009255B0" w:rsidP="009F6DB7">
            <w:pPr>
              <w:jc w:val="center"/>
              <w:rPr>
                <w:rFonts w:ascii="Calibri Light" w:hAnsi="Calibri Light" w:cs="Calibri Light"/>
                <w:sz w:val="22"/>
                <w:szCs w:val="22"/>
              </w:rPr>
            </w:pPr>
          </w:p>
        </w:tc>
        <w:tc>
          <w:tcPr>
            <w:tcW w:w="991" w:type="dxa"/>
            <w:shd w:val="clear" w:color="auto" w:fill="auto"/>
          </w:tcPr>
          <w:p w:rsidR="009255B0" w:rsidRPr="001157AE" w:rsidRDefault="009255B0" w:rsidP="009F6DB7">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9F6DB7">
            <w:pPr>
              <w:jc w:val="center"/>
              <w:rPr>
                <w:rFonts w:ascii="Calibri Light" w:hAnsi="Calibri Light" w:cs="Calibri Light"/>
                <w:sz w:val="22"/>
                <w:szCs w:val="22"/>
              </w:rPr>
            </w:pPr>
          </w:p>
        </w:tc>
        <w:tc>
          <w:tcPr>
            <w:tcW w:w="900" w:type="dxa"/>
          </w:tcPr>
          <w:p w:rsidR="009255B0" w:rsidRPr="001157AE" w:rsidRDefault="009255B0" w:rsidP="009F6DB7">
            <w:pPr>
              <w:jc w:val="center"/>
              <w:rPr>
                <w:rFonts w:ascii="Calibri Light" w:hAnsi="Calibri Light" w:cs="Calibri Light"/>
                <w:sz w:val="22"/>
                <w:szCs w:val="22"/>
              </w:rPr>
            </w:pPr>
          </w:p>
        </w:tc>
        <w:tc>
          <w:tcPr>
            <w:tcW w:w="6660" w:type="dxa"/>
            <w:shd w:val="clear" w:color="auto" w:fill="auto"/>
          </w:tcPr>
          <w:p w:rsidR="009255B0" w:rsidRPr="001157AE" w:rsidRDefault="009255B0" w:rsidP="009F6DB7">
            <w:pPr>
              <w:jc w:val="center"/>
              <w:rPr>
                <w:rFonts w:ascii="Calibri Light" w:hAnsi="Calibri Light" w:cs="Calibri Light"/>
                <w:sz w:val="22"/>
                <w:szCs w:val="22"/>
              </w:rPr>
            </w:pPr>
          </w:p>
        </w:tc>
        <w:tc>
          <w:tcPr>
            <w:tcW w:w="1170" w:type="dxa"/>
          </w:tcPr>
          <w:p w:rsidR="009255B0" w:rsidRPr="001157AE" w:rsidRDefault="009255B0" w:rsidP="009F6DB7">
            <w:pPr>
              <w:jc w:val="center"/>
              <w:rPr>
                <w:rFonts w:ascii="Calibri Light" w:hAnsi="Calibri Light" w:cs="Calibri Light"/>
                <w:sz w:val="22"/>
                <w:szCs w:val="22"/>
              </w:rPr>
            </w:pPr>
          </w:p>
        </w:tc>
        <w:tc>
          <w:tcPr>
            <w:tcW w:w="1350" w:type="dxa"/>
            <w:shd w:val="clear" w:color="auto" w:fill="auto"/>
          </w:tcPr>
          <w:p w:rsidR="009255B0" w:rsidRPr="001157AE" w:rsidRDefault="009255B0" w:rsidP="009F6DB7">
            <w:pPr>
              <w:jc w:val="center"/>
              <w:rPr>
                <w:rFonts w:ascii="Calibri Light" w:hAnsi="Calibri Light" w:cs="Calibri Light"/>
                <w:sz w:val="22"/>
                <w:szCs w:val="22"/>
              </w:rPr>
            </w:pPr>
          </w:p>
        </w:tc>
        <w:tc>
          <w:tcPr>
            <w:tcW w:w="991" w:type="dxa"/>
            <w:shd w:val="clear" w:color="auto" w:fill="auto"/>
          </w:tcPr>
          <w:p w:rsidR="009255B0" w:rsidRPr="001157AE" w:rsidRDefault="009255B0" w:rsidP="009F6DB7">
            <w:pPr>
              <w:jc w:val="center"/>
              <w:rPr>
                <w:rFonts w:ascii="Calibri Light" w:hAnsi="Calibri Light" w:cs="Calibri Light"/>
                <w:sz w:val="22"/>
                <w:szCs w:val="22"/>
              </w:rPr>
            </w:pPr>
          </w:p>
        </w:tc>
      </w:tr>
    </w:tbl>
    <w:p w:rsidR="00975AC4" w:rsidRDefault="005B36C9" w:rsidP="00620227">
      <w:pPr>
        <w:rPr>
          <w:rFonts w:asciiTheme="majorHAnsi" w:hAnsiTheme="majorHAnsi"/>
          <w:i/>
          <w:sz w:val="22"/>
        </w:rPr>
      </w:pPr>
      <w:r>
        <w:rPr>
          <w:rFonts w:asciiTheme="majorHAnsi" w:hAnsiTheme="majorHAnsi"/>
          <w:i/>
          <w:sz w:val="22"/>
        </w:rPr>
        <w:t>*NB – New Business</w:t>
      </w:r>
    </w:p>
    <w:p w:rsidR="005B36C9" w:rsidRDefault="005B36C9" w:rsidP="00620227">
      <w:pPr>
        <w:rPr>
          <w:rFonts w:asciiTheme="majorHAnsi" w:hAnsiTheme="majorHAnsi" w:cs="Tahoma"/>
          <w:sz w:val="22"/>
          <w:szCs w:val="22"/>
        </w:rPr>
      </w:pPr>
    </w:p>
    <w:p w:rsidR="00952985" w:rsidRDefault="00952985" w:rsidP="00975AC4">
      <w:pPr>
        <w:numPr>
          <w:ilvl w:val="0"/>
          <w:numId w:val="3"/>
        </w:numPr>
        <w:rPr>
          <w:rFonts w:ascii="Calibri Light" w:hAnsi="Calibri Light" w:cs="Calibri Light"/>
          <w:b/>
          <w:color w:val="97D4E9"/>
          <w:sz w:val="22"/>
          <w:szCs w:val="22"/>
        </w:rPr>
        <w:sectPr w:rsidR="00952985" w:rsidSect="00A62E29">
          <w:headerReference w:type="default" r:id="rId14"/>
          <w:footerReference w:type="default" r:id="rId15"/>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rsidR="00975AC4" w:rsidRPr="00F6158E" w:rsidRDefault="00975AC4" w:rsidP="00975AC4">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43AAD">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714759" w:rsidP="00F43AAD">
            <w:pPr>
              <w:jc w:val="both"/>
              <w:rPr>
                <w:rFonts w:ascii="Calibri Light" w:hAnsi="Calibri Light" w:cs="Calibri Light"/>
                <w:sz w:val="22"/>
                <w:szCs w:val="22"/>
              </w:rPr>
            </w:pPr>
            <w:r>
              <w:rPr>
                <w:rFonts w:ascii="Calibri Light" w:hAnsi="Calibri Light" w:cs="Calibri Light"/>
                <w:sz w:val="22"/>
                <w:szCs w:val="22"/>
              </w:rPr>
              <w:t>Friday, July 31, 2020</w:t>
            </w: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43AAD">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714759" w:rsidP="00F43AAD">
            <w:pPr>
              <w:jc w:val="both"/>
              <w:rPr>
                <w:rFonts w:ascii="Calibri Light" w:hAnsi="Calibri Light" w:cs="Calibri Light"/>
                <w:sz w:val="22"/>
                <w:szCs w:val="22"/>
              </w:rPr>
            </w:pPr>
            <w:r>
              <w:rPr>
                <w:rFonts w:ascii="Calibri Light" w:hAnsi="Calibri Light" w:cs="Calibri Light"/>
                <w:sz w:val="22"/>
                <w:szCs w:val="22"/>
              </w:rPr>
              <w:t>0900H</w:t>
            </w: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43AAD">
            <w:pPr>
              <w:jc w:val="both"/>
              <w:rPr>
                <w:rFonts w:ascii="Calibri Light" w:hAnsi="Calibri Light" w:cs="Calibri Light"/>
                <w:sz w:val="22"/>
                <w:szCs w:val="22"/>
              </w:rPr>
            </w:pPr>
            <w:r w:rsidRPr="001157AE">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714759" w:rsidP="00F43AAD">
            <w:pPr>
              <w:jc w:val="both"/>
              <w:rPr>
                <w:rFonts w:ascii="Calibri Light" w:hAnsi="Calibri Light" w:cs="Calibri Light"/>
                <w:sz w:val="22"/>
                <w:szCs w:val="22"/>
              </w:rPr>
            </w:pPr>
            <w:r>
              <w:rPr>
                <w:rFonts w:ascii="Calibri Light" w:hAnsi="Calibri Light" w:cs="Calibri Light"/>
                <w:sz w:val="22"/>
                <w:szCs w:val="22"/>
              </w:rPr>
              <w:t>ZOOM (onlin</w:t>
            </w:r>
            <w:r w:rsidR="00C16A3E">
              <w:rPr>
                <w:rFonts w:ascii="Calibri Light" w:hAnsi="Calibri Light" w:cs="Calibri Light"/>
                <w:sz w:val="22"/>
                <w:szCs w:val="22"/>
              </w:rPr>
              <w:t>e link to be provided</w:t>
            </w:r>
            <w:r>
              <w:rPr>
                <w:rFonts w:ascii="Calibri Light" w:hAnsi="Calibri Light" w:cs="Calibri Light"/>
                <w:sz w:val="22"/>
                <w:szCs w:val="22"/>
              </w:rPr>
              <w:t xml:space="preserve"> </w:t>
            </w:r>
            <w:r w:rsidR="00C16A3E">
              <w:rPr>
                <w:rFonts w:ascii="Calibri Light" w:hAnsi="Calibri Light" w:cs="Calibri Light"/>
                <w:sz w:val="22"/>
                <w:szCs w:val="22"/>
              </w:rPr>
              <w:t>at a later date)</w:t>
            </w:r>
          </w:p>
        </w:tc>
      </w:tr>
    </w:tbl>
    <w:p w:rsidR="00975AC4" w:rsidRDefault="00975AC4" w:rsidP="00620227">
      <w:pPr>
        <w:rPr>
          <w:rFonts w:asciiTheme="majorHAnsi" w:hAnsiTheme="majorHAnsi" w:cs="Tahoma"/>
          <w:sz w:val="22"/>
          <w:szCs w:val="22"/>
        </w:rPr>
      </w:pPr>
    </w:p>
    <w:p w:rsidR="00F2730F" w:rsidRDefault="00F2730F" w:rsidP="00620227">
      <w:pPr>
        <w:rPr>
          <w:rFonts w:asciiTheme="majorHAnsi" w:hAnsiTheme="majorHAnsi" w:cs="Tahoma"/>
          <w:sz w:val="22"/>
          <w:szCs w:val="22"/>
        </w:rPr>
      </w:pPr>
    </w:p>
    <w:p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rsidTr="009D14B3">
        <w:trPr>
          <w:tblHeader/>
        </w:trPr>
        <w:tc>
          <w:tcPr>
            <w:tcW w:w="7020" w:type="dxa"/>
            <w:gridSpan w:val="2"/>
            <w:shd w:val="clear" w:color="auto" w:fill="0C2344"/>
          </w:tcPr>
          <w:p w:rsidR="00D77387" w:rsidRPr="00F6158E" w:rsidRDefault="00D77387" w:rsidP="00F43AAD">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rsidTr="00D77387">
        <w:tc>
          <w:tcPr>
            <w:tcW w:w="1342" w:type="dxa"/>
          </w:tcPr>
          <w:p w:rsidR="00D77387" w:rsidRPr="001157AE" w:rsidRDefault="00D77387" w:rsidP="00F43AAD">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Pr>
          <w:p w:rsidR="00D77387" w:rsidRPr="001157AE" w:rsidRDefault="005706E9" w:rsidP="00F43AAD">
            <w:pPr>
              <w:jc w:val="both"/>
              <w:rPr>
                <w:rFonts w:ascii="Calibri Light" w:hAnsi="Calibri Light" w:cs="Calibri Light"/>
                <w:sz w:val="22"/>
                <w:szCs w:val="22"/>
              </w:rPr>
            </w:pPr>
            <w:r>
              <w:rPr>
                <w:rFonts w:ascii="Calibri Light" w:hAnsi="Calibri Light" w:cs="Calibri Light"/>
                <w:sz w:val="22"/>
                <w:szCs w:val="22"/>
              </w:rPr>
              <w:t>9:45</w:t>
            </w:r>
          </w:p>
        </w:tc>
      </w:tr>
    </w:tbl>
    <w:p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rsidTr="009D14B3">
        <w:trPr>
          <w:trHeight w:val="278"/>
          <w:tblHeader/>
        </w:trPr>
        <w:tc>
          <w:tcPr>
            <w:tcW w:w="6750" w:type="dxa"/>
            <w:gridSpan w:val="2"/>
            <w:shd w:val="clear" w:color="auto" w:fill="0C2344"/>
            <w:vAlign w:val="center"/>
          </w:tcPr>
          <w:p w:rsidR="00C53980" w:rsidRPr="00F6158E" w:rsidRDefault="00C53980" w:rsidP="00F43AAD">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rsidR="00C53980" w:rsidRPr="00F6158E" w:rsidRDefault="00C53980" w:rsidP="00F43AAD">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rsidTr="00D77387">
        <w:tc>
          <w:tcPr>
            <w:tcW w:w="810" w:type="dxa"/>
            <w:shd w:val="clear" w:color="auto" w:fill="97D4E9"/>
            <w:vAlign w:val="center"/>
          </w:tcPr>
          <w:p w:rsidR="00C53980" w:rsidRPr="001157AE" w:rsidRDefault="00C53980" w:rsidP="00F43AAD">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rsidTr="00D77387">
        <w:tc>
          <w:tcPr>
            <w:tcW w:w="810" w:type="dxa"/>
            <w:shd w:val="clear" w:color="auto" w:fill="97D4E9"/>
            <w:vAlign w:val="center"/>
          </w:tcPr>
          <w:p w:rsidR="00C53980" w:rsidRPr="001157AE" w:rsidRDefault="00C53980" w:rsidP="00F43AAD">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rsidTr="00D77387">
        <w:tc>
          <w:tcPr>
            <w:tcW w:w="810" w:type="dxa"/>
            <w:shd w:val="clear" w:color="auto" w:fill="97D4E9"/>
            <w:vAlign w:val="center"/>
          </w:tcPr>
          <w:p w:rsidR="00C53980" w:rsidRPr="001157AE" w:rsidRDefault="00C53980" w:rsidP="00F43AA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rsidTr="00D77387">
        <w:tc>
          <w:tcPr>
            <w:tcW w:w="810" w:type="dxa"/>
            <w:shd w:val="clear" w:color="auto" w:fill="97D4E9"/>
            <w:vAlign w:val="center"/>
          </w:tcPr>
          <w:p w:rsidR="00C53980" w:rsidRPr="001157AE" w:rsidRDefault="00C53980" w:rsidP="00F43AAD">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rsidTr="00D77387">
        <w:tc>
          <w:tcPr>
            <w:tcW w:w="810" w:type="dxa"/>
            <w:shd w:val="clear" w:color="auto" w:fill="97D4E9"/>
            <w:vAlign w:val="center"/>
          </w:tcPr>
          <w:p w:rsidR="00C53980" w:rsidRPr="001157AE" w:rsidRDefault="00C53980" w:rsidP="00F43AAD">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rsidR="00C53980" w:rsidRPr="001157AE" w:rsidRDefault="00C53980" w:rsidP="00F43AAD">
            <w:pPr>
              <w:rPr>
                <w:rFonts w:ascii="Calibri Light" w:hAnsi="Calibri Light" w:cs="Calibri Light"/>
                <w:sz w:val="22"/>
                <w:szCs w:val="22"/>
              </w:rPr>
            </w:pPr>
            <w:r w:rsidRPr="001157AE">
              <w:rPr>
                <w:rFonts w:ascii="Calibri Light" w:hAnsi="Calibri Light" w:cs="Calibri Light"/>
                <w:sz w:val="22"/>
                <w:szCs w:val="22"/>
              </w:rPr>
              <w:t>Referred forward</w:t>
            </w:r>
          </w:p>
        </w:tc>
      </w:tr>
    </w:tbl>
    <w:p w:rsidR="009E5466" w:rsidRDefault="009E5466" w:rsidP="00F91373">
      <w:pPr>
        <w:rPr>
          <w:rFonts w:asciiTheme="majorHAnsi" w:hAnsiTheme="majorHAnsi" w:cs="Tahoma"/>
          <w:b/>
          <w:sz w:val="22"/>
          <w:szCs w:val="22"/>
          <w:u w:val="single"/>
        </w:rPr>
      </w:pPr>
    </w:p>
    <w:p w:rsidR="009E5466" w:rsidRDefault="009E5466" w:rsidP="00F91373">
      <w:pPr>
        <w:rPr>
          <w:rFonts w:asciiTheme="majorHAnsi" w:hAnsiTheme="majorHAnsi" w:cs="Tahoma"/>
          <w:b/>
          <w:sz w:val="22"/>
          <w:szCs w:val="22"/>
          <w:u w:val="single"/>
        </w:rPr>
      </w:pPr>
    </w:p>
    <w:p w:rsidR="00902C29" w:rsidRPr="00902C29" w:rsidRDefault="00902C29" w:rsidP="00F91373">
      <w:pPr>
        <w:rPr>
          <w:rFonts w:asciiTheme="majorHAnsi" w:hAnsiTheme="majorHAnsi" w:cs="Tahoma"/>
          <w:b/>
          <w:sz w:val="22"/>
          <w:szCs w:val="22"/>
          <w:u w:val="single"/>
        </w:rPr>
      </w:pPr>
      <w:r>
        <w:rPr>
          <w:rFonts w:asciiTheme="majorHAnsi" w:hAnsiTheme="majorHAnsi" w:cs="Tahoma"/>
          <w:b/>
          <w:sz w:val="22"/>
          <w:szCs w:val="22"/>
          <w:u w:val="single"/>
        </w:rPr>
        <w:t xml:space="preserve">Monthly </w:t>
      </w:r>
      <w:r w:rsidRPr="00902C29">
        <w:rPr>
          <w:rFonts w:asciiTheme="majorHAnsi" w:hAnsiTheme="majorHAnsi" w:cs="Tahoma"/>
          <w:b/>
          <w:sz w:val="22"/>
          <w:szCs w:val="22"/>
          <w:u w:val="single"/>
        </w:rPr>
        <w:t xml:space="preserve">Distribution </w:t>
      </w:r>
      <w:r>
        <w:rPr>
          <w:rFonts w:asciiTheme="majorHAnsi" w:hAnsiTheme="majorHAnsi" w:cs="Tahoma"/>
          <w:b/>
          <w:sz w:val="22"/>
          <w:szCs w:val="22"/>
          <w:u w:val="single"/>
        </w:rPr>
        <w:t xml:space="preserve">and Posting </w:t>
      </w:r>
      <w:r w:rsidRPr="00902C29">
        <w:rPr>
          <w:rFonts w:asciiTheme="majorHAnsi" w:hAnsiTheme="majorHAnsi" w:cs="Tahoma"/>
          <w:b/>
          <w:sz w:val="22"/>
          <w:szCs w:val="22"/>
          <w:u w:val="single"/>
        </w:rPr>
        <w:t>of</w:t>
      </w:r>
      <w:r w:rsidR="004377D5">
        <w:rPr>
          <w:rFonts w:asciiTheme="majorHAnsi" w:hAnsiTheme="majorHAnsi" w:cs="Tahoma"/>
          <w:b/>
          <w:sz w:val="22"/>
          <w:szCs w:val="22"/>
          <w:u w:val="single"/>
        </w:rPr>
        <w:t xml:space="preserve"> Approved</w:t>
      </w:r>
      <w:r w:rsidRPr="00902C29">
        <w:rPr>
          <w:rFonts w:asciiTheme="majorHAnsi" w:hAnsiTheme="majorHAnsi" w:cs="Tahoma"/>
          <w:b/>
          <w:sz w:val="22"/>
          <w:szCs w:val="22"/>
          <w:u w:val="single"/>
        </w:rPr>
        <w:t xml:space="preserve"> Meeting Minutes</w:t>
      </w:r>
      <w:r>
        <w:rPr>
          <w:rFonts w:asciiTheme="majorHAnsi" w:hAnsiTheme="majorHAnsi" w:cs="Tahoma"/>
          <w:b/>
          <w:sz w:val="22"/>
          <w:szCs w:val="22"/>
          <w:u w:val="single"/>
        </w:rPr>
        <w:t xml:space="preserve"> (Required)</w:t>
      </w:r>
      <w:r w:rsidRPr="00902C29">
        <w:rPr>
          <w:rFonts w:asciiTheme="majorHAnsi" w:hAnsiTheme="majorHAnsi" w:cs="Tahoma"/>
          <w:b/>
          <w:sz w:val="22"/>
          <w:szCs w:val="22"/>
          <w:u w:val="single"/>
        </w:rPr>
        <w:t>:</w:t>
      </w:r>
    </w:p>
    <w:p w:rsidR="00902C29"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Responsible VP</w:t>
      </w:r>
    </w:p>
    <w:p w:rsidR="003817B5" w:rsidRPr="00F734BB" w:rsidRDefault="003817B5" w:rsidP="00902C29">
      <w:pPr>
        <w:pStyle w:val="ListParagraph"/>
        <w:numPr>
          <w:ilvl w:val="0"/>
          <w:numId w:val="29"/>
        </w:numPr>
        <w:rPr>
          <w:rFonts w:ascii="Calibri Light" w:hAnsi="Calibri Light" w:cs="Calibri Light"/>
          <w:sz w:val="22"/>
          <w:szCs w:val="22"/>
        </w:rPr>
      </w:pPr>
      <w:r>
        <w:rPr>
          <w:rFonts w:ascii="Calibri Light" w:hAnsi="Calibri Light" w:cs="Calibri Light"/>
          <w:sz w:val="22"/>
          <w:szCs w:val="22"/>
        </w:rPr>
        <w:lastRenderedPageBreak/>
        <w:t>Director CORM</w:t>
      </w:r>
    </w:p>
    <w:p w:rsidR="00902C29"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All JOHSC members</w:t>
      </w:r>
    </w:p>
    <w:p w:rsidR="003817B5" w:rsidRPr="00F734BB" w:rsidRDefault="003817B5" w:rsidP="00902C29">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HSE Committee Resource</w:t>
      </w:r>
    </w:p>
    <w:p w:rsidR="00902C29" w:rsidRPr="00F734BB" w:rsidRDefault="005957A4" w:rsidP="005957A4">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Online (</w:t>
      </w:r>
      <w:hyperlink r:id="rId16" w:history="1">
        <w:r w:rsidRPr="00625790">
          <w:rPr>
            <w:rStyle w:val="Hyperlink"/>
            <w:rFonts w:ascii="Calibri Light" w:hAnsi="Calibri Light" w:cs="Calibri Light"/>
            <w:sz w:val="22"/>
            <w:szCs w:val="22"/>
          </w:rPr>
          <w:t>https://hse.ok.ubc.ca/committee/</w:t>
        </w:r>
      </w:hyperlink>
      <w:r>
        <w:rPr>
          <w:rFonts w:ascii="Calibri Light" w:hAnsi="Calibri Light" w:cs="Calibri Light"/>
          <w:sz w:val="22"/>
          <w:szCs w:val="22"/>
        </w:rPr>
        <w:t xml:space="preserve">) </w:t>
      </w:r>
    </w:p>
    <w:p w:rsidR="00902C29"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Posted on any Safety Bulletin Boards</w:t>
      </w:r>
      <w:r w:rsidR="009048BC">
        <w:rPr>
          <w:rFonts w:ascii="Calibri Light" w:hAnsi="Calibri Light" w:cs="Calibri Light"/>
          <w:sz w:val="22"/>
          <w:szCs w:val="22"/>
        </w:rPr>
        <w:t xml:space="preserve"> (if applicable)</w:t>
      </w:r>
    </w:p>
    <w:p w:rsidR="002674CC" w:rsidRDefault="002674CC" w:rsidP="002674CC">
      <w:pPr>
        <w:rPr>
          <w:rFonts w:ascii="Calibri Light" w:hAnsi="Calibri Light" w:cs="Calibri Light"/>
          <w:sz w:val="22"/>
          <w:szCs w:val="22"/>
        </w:rPr>
      </w:pPr>
    </w:p>
    <w:p w:rsidR="002674CC" w:rsidRDefault="002674CC" w:rsidP="002674CC">
      <w:pPr>
        <w:rPr>
          <w:rFonts w:ascii="Calibri Light" w:hAnsi="Calibri Light" w:cs="Calibri Light"/>
          <w:sz w:val="22"/>
          <w:szCs w:val="22"/>
        </w:rPr>
      </w:pPr>
      <w:r>
        <w:rPr>
          <w:rFonts w:ascii="Calibri Light" w:hAnsi="Calibri Light" w:cs="Calibri Light"/>
          <w:sz w:val="22"/>
          <w:szCs w:val="22"/>
        </w:rPr>
        <w:fldChar w:fldCharType="begin"/>
      </w:r>
      <w:r>
        <w:rPr>
          <w:rFonts w:ascii="Calibri Light" w:hAnsi="Calibri Light" w:cs="Calibri Light"/>
          <w:sz w:val="22"/>
          <w:szCs w:val="22"/>
        </w:rPr>
        <w:instrText xml:space="preserve"> LINK Word.Document.12 "C:\\Users\\klange88\\Desktop\\HSE Incident Report Summary_2020-05.docx" "" \a \p \f 0 </w:instrText>
      </w:r>
      <w:r>
        <w:rPr>
          <w:rFonts w:ascii="Calibri Light" w:hAnsi="Calibri Light" w:cs="Calibri Light"/>
          <w:sz w:val="22"/>
          <w:szCs w:val="22"/>
        </w:rPr>
        <w:fldChar w:fldCharType="separate"/>
      </w:r>
      <w:r w:rsidR="00075A4F">
        <w:rPr>
          <w:rFonts w:ascii="Calibri Light" w:hAnsi="Calibri Light" w:cs="Calibri Light"/>
          <w:sz w:val="22"/>
          <w:szCs w:val="22"/>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w:object>
      </w:r>
      <w:r>
        <w:rPr>
          <w:rFonts w:ascii="Calibri Light" w:hAnsi="Calibri Light" w:cs="Calibri Light"/>
          <w:sz w:val="22"/>
          <w:szCs w:val="22"/>
        </w:rPr>
        <w:fldChar w:fldCharType="end"/>
      </w:r>
    </w:p>
    <w:p w:rsidR="00665477" w:rsidRDefault="002674CC" w:rsidP="002674CC">
      <w:pPr>
        <w:rPr>
          <w:rFonts w:ascii="Calibri Light" w:hAnsi="Calibri Light" w:cs="Calibri Light"/>
          <w:sz w:val="22"/>
          <w:szCs w:val="22"/>
        </w:rPr>
      </w:pPr>
      <w:r>
        <w:rPr>
          <w:rFonts w:ascii="Calibri Light" w:hAnsi="Calibri Light" w:cs="Calibri Light"/>
          <w:sz w:val="22"/>
          <w:szCs w:val="22"/>
        </w:rPr>
        <w:fldChar w:fldCharType="begin"/>
      </w:r>
      <w:r>
        <w:rPr>
          <w:rFonts w:ascii="Calibri Light" w:hAnsi="Calibri Light" w:cs="Calibri Light"/>
          <w:sz w:val="22"/>
          <w:szCs w:val="22"/>
        </w:rPr>
        <w:instrText xml:space="preserve"> LINK Word.Document.12 "C:\\Users\\klange88\\Desktop\\Infection Control for Safe Work Planning (V2).docx" "" \a \p \f 0 </w:instrText>
      </w:r>
      <w:r>
        <w:rPr>
          <w:rFonts w:ascii="Calibri Light" w:hAnsi="Calibri Light" w:cs="Calibri Light"/>
          <w:sz w:val="22"/>
          <w:szCs w:val="22"/>
        </w:rPr>
        <w:fldChar w:fldCharType="separate"/>
      </w:r>
      <w:r w:rsidR="00075A4F">
        <w:rPr>
          <w:rFonts w:ascii="Calibri Light" w:hAnsi="Calibri Light" w:cs="Calibri Light"/>
          <w:sz w:val="22"/>
          <w:szCs w:val="22"/>
        </w:rPr>
        <w:object w:dxaOrig="1540" w:dyaOrig="996">
          <v:shape id="_x0000_i1026" type="#_x0000_t75" style="width:77.25pt;height:49.5pt" o:ole="">
            <v:imagedata r:id="rId18" o:title=""/>
          </v:shape>
        </w:object>
      </w:r>
      <w:r>
        <w:rPr>
          <w:rFonts w:ascii="Calibri Light" w:hAnsi="Calibri Light" w:cs="Calibri Light"/>
          <w:sz w:val="22"/>
          <w:szCs w:val="22"/>
        </w:rPr>
        <w:fldChar w:fldCharType="end"/>
      </w:r>
    </w:p>
    <w:p w:rsidR="002674CC" w:rsidRPr="002674CC" w:rsidRDefault="00665477" w:rsidP="002674CC">
      <w:pPr>
        <w:rPr>
          <w:rFonts w:ascii="Calibri Light" w:hAnsi="Calibri Light" w:cs="Calibri Light"/>
          <w:sz w:val="22"/>
          <w:szCs w:val="22"/>
        </w:rPr>
      </w:pPr>
      <w:r>
        <w:rPr>
          <w:rFonts w:ascii="Calibri Light" w:hAnsi="Calibri Light" w:cs="Calibri Light"/>
          <w:sz w:val="22"/>
          <w:szCs w:val="22"/>
        </w:rPr>
        <w:object w:dxaOrig="1540" w:dyaOrig="996">
          <v:shape id="_x0000_i1027" type="#_x0000_t75" style="width:77.25pt;height:49.5pt" o:ole="">
            <v:imagedata r:id="rId19" o:title=""/>
          </v:shape>
          <o:OLEObject Type="Embed" ProgID="Acrobat.Document.DC" ShapeID="_x0000_i1027" DrawAspect="Icon" ObjectID="_1657528496" r:id="rId20"/>
        </w:object>
      </w:r>
    </w:p>
    <w:sectPr w:rsidR="002674CC" w:rsidRPr="002674CC"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AD" w:rsidRDefault="00F43AAD" w:rsidP="00341A54">
      <w:r>
        <w:separator/>
      </w:r>
    </w:p>
  </w:endnote>
  <w:endnote w:type="continuationSeparator" w:id="0">
    <w:p w:rsidR="00F43AAD" w:rsidRDefault="00F43AAD"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AD" w:rsidRDefault="00F43AAD" w:rsidP="00701D1F">
    <w:pPr>
      <w:pStyle w:val="Footer"/>
      <w:pBdr>
        <w:top w:val="single" w:sz="4" w:space="1" w:color="D9D9D9"/>
      </w:pBdr>
      <w:jc w:val="right"/>
      <w:rPr>
        <w:rFonts w:asciiTheme="majorHAnsi" w:hAnsiTheme="majorHAnsi"/>
        <w:sz w:val="20"/>
      </w:rPr>
    </w:pPr>
  </w:p>
  <w:p w:rsidR="00F43AAD" w:rsidRDefault="00F43AAD" w:rsidP="00342B48">
    <w:pPr>
      <w:pStyle w:val="Footer"/>
      <w:pBdr>
        <w:top w:val="single" w:sz="4" w:space="1" w:color="D9D9D9"/>
      </w:pBdr>
      <w:rPr>
        <w:rFonts w:asciiTheme="majorHAnsi" w:hAnsiTheme="majorHAnsi"/>
        <w:color w:val="7F7F7F"/>
        <w:spacing w:val="60"/>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sidR="00075A4F">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rsidR="00F43AAD" w:rsidRPr="00342B48" w:rsidRDefault="00F43AA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AD" w:rsidRDefault="00F43AAD" w:rsidP="00341A54">
      <w:r>
        <w:separator/>
      </w:r>
    </w:p>
  </w:footnote>
  <w:footnote w:type="continuationSeparator" w:id="0">
    <w:p w:rsidR="00F43AAD" w:rsidRDefault="00F43AAD"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F43AAD" w:rsidRPr="00F6158E" w:rsidTr="000C482D">
      <w:tc>
        <w:tcPr>
          <w:tcW w:w="4788" w:type="dxa"/>
        </w:tcPr>
        <w:p w:rsidR="00F43AAD" w:rsidRDefault="00F43AAD" w:rsidP="00572C0A">
          <w:pPr>
            <w:pStyle w:val="Header"/>
            <w:rPr>
              <w:rFonts w:cs="Tahoma"/>
              <w:sz w:val="20"/>
              <w:szCs w:val="20"/>
            </w:rPr>
          </w:pPr>
          <w:r>
            <w:rPr>
              <w:rFonts w:cs="Tahoma"/>
              <w:noProof/>
              <w:sz w:val="20"/>
              <w:szCs w:val="20"/>
              <w:lang w:val="en-CA" w:eastAsia="en-CA"/>
            </w:rPr>
            <w:drawing>
              <wp:inline distT="0" distB="0" distL="0" distR="0" wp14:anchorId="1639EB20" wp14:editId="46FDFA59">
                <wp:extent cx="398769" cy="543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F43AAD" w:rsidRPr="00F6158E" w:rsidRDefault="00F43AAD" w:rsidP="000C482D">
          <w:pPr>
            <w:pStyle w:val="Header"/>
            <w:jc w:val="right"/>
            <w:rPr>
              <w:rFonts w:ascii="Calibri Light" w:hAnsi="Calibri Light" w:cs="Tahoma"/>
              <w:sz w:val="22"/>
              <w:szCs w:val="22"/>
            </w:rPr>
          </w:pPr>
          <w:r w:rsidRPr="00F6158E">
            <w:rPr>
              <w:rFonts w:ascii="Calibri Light" w:hAnsi="Calibri Light" w:cs="Tahoma"/>
              <w:sz w:val="22"/>
              <w:szCs w:val="22"/>
            </w:rPr>
            <w:t>Joint Occupational Health &amp; Safety Committee</w:t>
          </w:r>
        </w:p>
        <w:p w:rsidR="00F43AAD" w:rsidRPr="00F6158E" w:rsidRDefault="00F43AAD"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rsidR="00F43AAD" w:rsidRDefault="00F4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98"/>
    <w:multiLevelType w:val="hybridMultilevel"/>
    <w:tmpl w:val="83304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11EB2"/>
    <w:multiLevelType w:val="hybridMultilevel"/>
    <w:tmpl w:val="B4C0AC1A"/>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7758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E83167"/>
    <w:multiLevelType w:val="hybridMultilevel"/>
    <w:tmpl w:val="D3B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926"/>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193D6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924758"/>
    <w:multiLevelType w:val="hybridMultilevel"/>
    <w:tmpl w:val="75B053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9676EA"/>
    <w:multiLevelType w:val="hybridMultilevel"/>
    <w:tmpl w:val="E8A0EDDA"/>
    <w:lvl w:ilvl="0" w:tplc="A7CA899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E41D7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2C1ABB"/>
    <w:multiLevelType w:val="hybridMultilevel"/>
    <w:tmpl w:val="4BFED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CB3D55"/>
    <w:multiLevelType w:val="hybridMultilevel"/>
    <w:tmpl w:val="7910BD64"/>
    <w:lvl w:ilvl="0" w:tplc="F344189C">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1CD26E2E"/>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2" w15:restartNumberingAfterBreak="0">
    <w:nsid w:val="1F9262CB"/>
    <w:multiLevelType w:val="hybridMultilevel"/>
    <w:tmpl w:val="5E88E5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77252"/>
    <w:multiLevelType w:val="hybridMultilevel"/>
    <w:tmpl w:val="FA925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00EA7"/>
    <w:multiLevelType w:val="hybridMultilevel"/>
    <w:tmpl w:val="9110B08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E6E707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D92CF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522FBD"/>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9F2E18"/>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B62DE3"/>
    <w:multiLevelType w:val="hybridMultilevel"/>
    <w:tmpl w:val="07B4F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A2541"/>
    <w:multiLevelType w:val="hybridMultilevel"/>
    <w:tmpl w:val="88FA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8575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730250"/>
    <w:multiLevelType w:val="hybridMultilevel"/>
    <w:tmpl w:val="C04A73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D672504"/>
    <w:multiLevelType w:val="hybridMultilevel"/>
    <w:tmpl w:val="83B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0A9A"/>
    <w:multiLevelType w:val="hybridMultilevel"/>
    <w:tmpl w:val="358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C435D"/>
    <w:multiLevelType w:val="hybridMultilevel"/>
    <w:tmpl w:val="F0B036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0EF2848"/>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B924A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F47B7B"/>
    <w:multiLevelType w:val="hybridMultilevel"/>
    <w:tmpl w:val="DB2480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2A604D"/>
    <w:multiLevelType w:val="hybridMultilevel"/>
    <w:tmpl w:val="564882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0414986"/>
    <w:multiLevelType w:val="hybridMultilevel"/>
    <w:tmpl w:val="A86E2E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2E6229B"/>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4" w15:restartNumberingAfterBreak="0">
    <w:nsid w:val="73C10E71"/>
    <w:multiLevelType w:val="hybridMultilevel"/>
    <w:tmpl w:val="60E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7A664AF"/>
    <w:multiLevelType w:val="hybridMultilevel"/>
    <w:tmpl w:val="D70E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15"/>
  </w:num>
  <w:num w:numId="4">
    <w:abstractNumId w:val="23"/>
  </w:num>
  <w:num w:numId="5">
    <w:abstractNumId w:val="35"/>
  </w:num>
  <w:num w:numId="6">
    <w:abstractNumId w:val="8"/>
  </w:num>
  <w:num w:numId="7">
    <w:abstractNumId w:val="2"/>
  </w:num>
  <w:num w:numId="8">
    <w:abstractNumId w:val="22"/>
  </w:num>
  <w:num w:numId="9">
    <w:abstractNumId w:val="27"/>
  </w:num>
  <w:num w:numId="10">
    <w:abstractNumId w:val="17"/>
  </w:num>
  <w:num w:numId="11">
    <w:abstractNumId w:val="16"/>
  </w:num>
  <w:num w:numId="12">
    <w:abstractNumId w:val="5"/>
  </w:num>
  <w:num w:numId="13">
    <w:abstractNumId w:val="7"/>
  </w:num>
  <w:num w:numId="14">
    <w:abstractNumId w:val="4"/>
  </w:num>
  <w:num w:numId="15">
    <w:abstractNumId w:val="18"/>
  </w:num>
  <w:num w:numId="16">
    <w:abstractNumId w:val="19"/>
  </w:num>
  <w:num w:numId="17">
    <w:abstractNumId w:val="13"/>
  </w:num>
  <w:num w:numId="18">
    <w:abstractNumId w:val="31"/>
  </w:num>
  <w:num w:numId="19">
    <w:abstractNumId w:val="10"/>
  </w:num>
  <w:num w:numId="20">
    <w:abstractNumId w:val="34"/>
  </w:num>
  <w:num w:numId="21">
    <w:abstractNumId w:val="28"/>
  </w:num>
  <w:num w:numId="22">
    <w:abstractNumId w:val="25"/>
  </w:num>
  <w:num w:numId="23">
    <w:abstractNumId w:val="25"/>
  </w:num>
  <w:num w:numId="24">
    <w:abstractNumId w:val="3"/>
  </w:num>
  <w:num w:numId="25">
    <w:abstractNumId w:val="37"/>
  </w:num>
  <w:num w:numId="26">
    <w:abstractNumId w:val="21"/>
  </w:num>
  <w:num w:numId="27">
    <w:abstractNumId w:val="24"/>
  </w:num>
  <w:num w:numId="28">
    <w:abstractNumId w:val="36"/>
  </w:num>
  <w:num w:numId="29">
    <w:abstractNumId w:val="20"/>
  </w:num>
  <w:num w:numId="30">
    <w:abstractNumId w:val="12"/>
  </w:num>
  <w:num w:numId="31">
    <w:abstractNumId w:val="30"/>
  </w:num>
  <w:num w:numId="32">
    <w:abstractNumId w:val="6"/>
  </w:num>
  <w:num w:numId="33">
    <w:abstractNumId w:val="38"/>
  </w:num>
  <w:num w:numId="34">
    <w:abstractNumId w:val="29"/>
  </w:num>
  <w:num w:numId="35">
    <w:abstractNumId w:val="14"/>
  </w:num>
  <w:num w:numId="36">
    <w:abstractNumId w:val="1"/>
  </w:num>
  <w:num w:numId="37">
    <w:abstractNumId w:val="26"/>
  </w:num>
  <w:num w:numId="38">
    <w:abstractNumId w:val="29"/>
  </w:num>
  <w:num w:numId="39">
    <w:abstractNumId w:val="9"/>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3"/>
    <w:rsid w:val="00000805"/>
    <w:rsid w:val="000137F8"/>
    <w:rsid w:val="00014D0C"/>
    <w:rsid w:val="00015D7B"/>
    <w:rsid w:val="000225CE"/>
    <w:rsid w:val="000310C5"/>
    <w:rsid w:val="0003546E"/>
    <w:rsid w:val="00036CC5"/>
    <w:rsid w:val="00037A0D"/>
    <w:rsid w:val="00052157"/>
    <w:rsid w:val="0006121F"/>
    <w:rsid w:val="00061C1F"/>
    <w:rsid w:val="00072995"/>
    <w:rsid w:val="00075A4F"/>
    <w:rsid w:val="00076115"/>
    <w:rsid w:val="0008194C"/>
    <w:rsid w:val="0008475E"/>
    <w:rsid w:val="000A30CF"/>
    <w:rsid w:val="000B279C"/>
    <w:rsid w:val="000B36DA"/>
    <w:rsid w:val="000C1ECF"/>
    <w:rsid w:val="000C38B6"/>
    <w:rsid w:val="000C482D"/>
    <w:rsid w:val="000C5C3F"/>
    <w:rsid w:val="000D5F75"/>
    <w:rsid w:val="000F0B19"/>
    <w:rsid w:val="000F44CA"/>
    <w:rsid w:val="00111016"/>
    <w:rsid w:val="00111259"/>
    <w:rsid w:val="00111397"/>
    <w:rsid w:val="001145BB"/>
    <w:rsid w:val="001157AE"/>
    <w:rsid w:val="0012101E"/>
    <w:rsid w:val="00133C6A"/>
    <w:rsid w:val="00134D5F"/>
    <w:rsid w:val="00140E7C"/>
    <w:rsid w:val="00142460"/>
    <w:rsid w:val="001564AD"/>
    <w:rsid w:val="00161B91"/>
    <w:rsid w:val="00172BFE"/>
    <w:rsid w:val="00173334"/>
    <w:rsid w:val="0017773F"/>
    <w:rsid w:val="001816BC"/>
    <w:rsid w:val="00185927"/>
    <w:rsid w:val="00185DCB"/>
    <w:rsid w:val="0018681D"/>
    <w:rsid w:val="00186CC3"/>
    <w:rsid w:val="00187A58"/>
    <w:rsid w:val="0019105F"/>
    <w:rsid w:val="001922DC"/>
    <w:rsid w:val="001A26CA"/>
    <w:rsid w:val="001A451F"/>
    <w:rsid w:val="001A4D62"/>
    <w:rsid w:val="001A7E68"/>
    <w:rsid w:val="001B6266"/>
    <w:rsid w:val="001B791B"/>
    <w:rsid w:val="001C035D"/>
    <w:rsid w:val="001C05A7"/>
    <w:rsid w:val="001C4168"/>
    <w:rsid w:val="001D2803"/>
    <w:rsid w:val="001D3DE6"/>
    <w:rsid w:val="001D50DC"/>
    <w:rsid w:val="001E169A"/>
    <w:rsid w:val="001E4B7F"/>
    <w:rsid w:val="001F0E3F"/>
    <w:rsid w:val="001F5A96"/>
    <w:rsid w:val="002043C7"/>
    <w:rsid w:val="00205FA3"/>
    <w:rsid w:val="00210AA8"/>
    <w:rsid w:val="00212A36"/>
    <w:rsid w:val="00214CD3"/>
    <w:rsid w:val="00214E3F"/>
    <w:rsid w:val="0021657E"/>
    <w:rsid w:val="00221032"/>
    <w:rsid w:val="00237985"/>
    <w:rsid w:val="002410FD"/>
    <w:rsid w:val="00245228"/>
    <w:rsid w:val="00245FF3"/>
    <w:rsid w:val="00247732"/>
    <w:rsid w:val="002517F0"/>
    <w:rsid w:val="002536FF"/>
    <w:rsid w:val="002610B5"/>
    <w:rsid w:val="0026145C"/>
    <w:rsid w:val="0026297F"/>
    <w:rsid w:val="00265D19"/>
    <w:rsid w:val="00265DFF"/>
    <w:rsid w:val="002674CC"/>
    <w:rsid w:val="00280688"/>
    <w:rsid w:val="00293883"/>
    <w:rsid w:val="00296071"/>
    <w:rsid w:val="002A21DA"/>
    <w:rsid w:val="002A341D"/>
    <w:rsid w:val="002A3F2E"/>
    <w:rsid w:val="002A5B14"/>
    <w:rsid w:val="002A7004"/>
    <w:rsid w:val="002C483F"/>
    <w:rsid w:val="002D2BE3"/>
    <w:rsid w:val="002E437C"/>
    <w:rsid w:val="002E5262"/>
    <w:rsid w:val="002E7ABC"/>
    <w:rsid w:val="002F6404"/>
    <w:rsid w:val="0030031C"/>
    <w:rsid w:val="00313F25"/>
    <w:rsid w:val="00316082"/>
    <w:rsid w:val="003400D7"/>
    <w:rsid w:val="00341A54"/>
    <w:rsid w:val="00342B48"/>
    <w:rsid w:val="003509DD"/>
    <w:rsid w:val="00350FE5"/>
    <w:rsid w:val="00352297"/>
    <w:rsid w:val="003536C6"/>
    <w:rsid w:val="003572B6"/>
    <w:rsid w:val="003611E0"/>
    <w:rsid w:val="003650D6"/>
    <w:rsid w:val="003817B5"/>
    <w:rsid w:val="00382183"/>
    <w:rsid w:val="00383C69"/>
    <w:rsid w:val="0039314C"/>
    <w:rsid w:val="00393959"/>
    <w:rsid w:val="003A109D"/>
    <w:rsid w:val="003A228A"/>
    <w:rsid w:val="003A3399"/>
    <w:rsid w:val="003A6637"/>
    <w:rsid w:val="003B4926"/>
    <w:rsid w:val="003C408B"/>
    <w:rsid w:val="003C47CA"/>
    <w:rsid w:val="003C7116"/>
    <w:rsid w:val="003D204D"/>
    <w:rsid w:val="003D7BC0"/>
    <w:rsid w:val="003E1E6E"/>
    <w:rsid w:val="003F0348"/>
    <w:rsid w:val="00403163"/>
    <w:rsid w:val="00407010"/>
    <w:rsid w:val="00410AE5"/>
    <w:rsid w:val="00422B1D"/>
    <w:rsid w:val="00432EE9"/>
    <w:rsid w:val="004377D5"/>
    <w:rsid w:val="004452B0"/>
    <w:rsid w:val="00464608"/>
    <w:rsid w:val="00472CDE"/>
    <w:rsid w:val="00472EF5"/>
    <w:rsid w:val="004734A8"/>
    <w:rsid w:val="0049696B"/>
    <w:rsid w:val="004B2F05"/>
    <w:rsid w:val="004B3F1B"/>
    <w:rsid w:val="004D299B"/>
    <w:rsid w:val="004D798A"/>
    <w:rsid w:val="004E200D"/>
    <w:rsid w:val="004E2C11"/>
    <w:rsid w:val="004E6483"/>
    <w:rsid w:val="004F1E68"/>
    <w:rsid w:val="004F5FEE"/>
    <w:rsid w:val="005025A4"/>
    <w:rsid w:val="00502B5B"/>
    <w:rsid w:val="00521B24"/>
    <w:rsid w:val="0052496C"/>
    <w:rsid w:val="0053080C"/>
    <w:rsid w:val="00531AAE"/>
    <w:rsid w:val="00535D5D"/>
    <w:rsid w:val="00542AD2"/>
    <w:rsid w:val="00542BA8"/>
    <w:rsid w:val="005468D0"/>
    <w:rsid w:val="0055628C"/>
    <w:rsid w:val="005635D1"/>
    <w:rsid w:val="005706E9"/>
    <w:rsid w:val="00572C0A"/>
    <w:rsid w:val="00574F67"/>
    <w:rsid w:val="0057633A"/>
    <w:rsid w:val="00584A3E"/>
    <w:rsid w:val="00584D17"/>
    <w:rsid w:val="00585D3E"/>
    <w:rsid w:val="00586A4C"/>
    <w:rsid w:val="0059136E"/>
    <w:rsid w:val="005957A4"/>
    <w:rsid w:val="00596D1E"/>
    <w:rsid w:val="00597E99"/>
    <w:rsid w:val="005A0501"/>
    <w:rsid w:val="005A1F18"/>
    <w:rsid w:val="005A3ECB"/>
    <w:rsid w:val="005A5C10"/>
    <w:rsid w:val="005B1FF1"/>
    <w:rsid w:val="005B36C9"/>
    <w:rsid w:val="005C28C7"/>
    <w:rsid w:val="005C2ABF"/>
    <w:rsid w:val="005C4524"/>
    <w:rsid w:val="005D2541"/>
    <w:rsid w:val="005D2E2D"/>
    <w:rsid w:val="005D3630"/>
    <w:rsid w:val="005E059F"/>
    <w:rsid w:val="005E4ECA"/>
    <w:rsid w:val="005F7CB5"/>
    <w:rsid w:val="00600387"/>
    <w:rsid w:val="00600727"/>
    <w:rsid w:val="006029F8"/>
    <w:rsid w:val="0061533B"/>
    <w:rsid w:val="00620227"/>
    <w:rsid w:val="00622FC7"/>
    <w:rsid w:val="006245F5"/>
    <w:rsid w:val="00630229"/>
    <w:rsid w:val="0063174F"/>
    <w:rsid w:val="00632FA2"/>
    <w:rsid w:val="006344A1"/>
    <w:rsid w:val="0064004B"/>
    <w:rsid w:val="006403EE"/>
    <w:rsid w:val="006452D4"/>
    <w:rsid w:val="0065194A"/>
    <w:rsid w:val="00656F86"/>
    <w:rsid w:val="00657D4B"/>
    <w:rsid w:val="00664BAC"/>
    <w:rsid w:val="00665477"/>
    <w:rsid w:val="00667261"/>
    <w:rsid w:val="0066792B"/>
    <w:rsid w:val="00681B51"/>
    <w:rsid w:val="00690A01"/>
    <w:rsid w:val="00695973"/>
    <w:rsid w:val="006B0F73"/>
    <w:rsid w:val="006B1630"/>
    <w:rsid w:val="006B3086"/>
    <w:rsid w:val="006B5CDC"/>
    <w:rsid w:val="006D0485"/>
    <w:rsid w:val="006D2768"/>
    <w:rsid w:val="006D79F4"/>
    <w:rsid w:val="006E2CF1"/>
    <w:rsid w:val="006F784B"/>
    <w:rsid w:val="00701D1F"/>
    <w:rsid w:val="00705CE6"/>
    <w:rsid w:val="00711FCB"/>
    <w:rsid w:val="00714759"/>
    <w:rsid w:val="00717F8F"/>
    <w:rsid w:val="0072591F"/>
    <w:rsid w:val="00727D33"/>
    <w:rsid w:val="00740EEE"/>
    <w:rsid w:val="00744A9C"/>
    <w:rsid w:val="007463BD"/>
    <w:rsid w:val="00746A9F"/>
    <w:rsid w:val="00747982"/>
    <w:rsid w:val="00752C44"/>
    <w:rsid w:val="007574FD"/>
    <w:rsid w:val="007715A7"/>
    <w:rsid w:val="00777933"/>
    <w:rsid w:val="007A1B38"/>
    <w:rsid w:val="007B0ED4"/>
    <w:rsid w:val="007B1E8C"/>
    <w:rsid w:val="007B2F3A"/>
    <w:rsid w:val="007B6444"/>
    <w:rsid w:val="007C123B"/>
    <w:rsid w:val="007C2FBB"/>
    <w:rsid w:val="007C4E93"/>
    <w:rsid w:val="007C6AA3"/>
    <w:rsid w:val="007C7082"/>
    <w:rsid w:val="007D2D36"/>
    <w:rsid w:val="007D33A9"/>
    <w:rsid w:val="007D7A0D"/>
    <w:rsid w:val="007E2DF4"/>
    <w:rsid w:val="008005AD"/>
    <w:rsid w:val="00805820"/>
    <w:rsid w:val="008165CF"/>
    <w:rsid w:val="00816671"/>
    <w:rsid w:val="00825967"/>
    <w:rsid w:val="008323E3"/>
    <w:rsid w:val="008340FC"/>
    <w:rsid w:val="00841E88"/>
    <w:rsid w:val="00843880"/>
    <w:rsid w:val="0084587D"/>
    <w:rsid w:val="008529A3"/>
    <w:rsid w:val="00853510"/>
    <w:rsid w:val="00855853"/>
    <w:rsid w:val="00856F54"/>
    <w:rsid w:val="0087621E"/>
    <w:rsid w:val="00884D7A"/>
    <w:rsid w:val="008904C0"/>
    <w:rsid w:val="00891D2E"/>
    <w:rsid w:val="00894036"/>
    <w:rsid w:val="008B16A5"/>
    <w:rsid w:val="008E0951"/>
    <w:rsid w:val="008E37FD"/>
    <w:rsid w:val="008F68BD"/>
    <w:rsid w:val="008F7F58"/>
    <w:rsid w:val="00902C29"/>
    <w:rsid w:val="009048BC"/>
    <w:rsid w:val="00906F92"/>
    <w:rsid w:val="009129CE"/>
    <w:rsid w:val="00920A1C"/>
    <w:rsid w:val="009218E7"/>
    <w:rsid w:val="00924EA9"/>
    <w:rsid w:val="009255B0"/>
    <w:rsid w:val="00925756"/>
    <w:rsid w:val="00925BD4"/>
    <w:rsid w:val="00926093"/>
    <w:rsid w:val="00935143"/>
    <w:rsid w:val="00936BB4"/>
    <w:rsid w:val="00936D21"/>
    <w:rsid w:val="0094338C"/>
    <w:rsid w:val="009451C3"/>
    <w:rsid w:val="009462EC"/>
    <w:rsid w:val="00947AC4"/>
    <w:rsid w:val="00952985"/>
    <w:rsid w:val="00952BE9"/>
    <w:rsid w:val="00975AC4"/>
    <w:rsid w:val="00980279"/>
    <w:rsid w:val="00983355"/>
    <w:rsid w:val="00985216"/>
    <w:rsid w:val="00990BE7"/>
    <w:rsid w:val="00993B67"/>
    <w:rsid w:val="00997222"/>
    <w:rsid w:val="009A26E9"/>
    <w:rsid w:val="009A34DC"/>
    <w:rsid w:val="009A3E68"/>
    <w:rsid w:val="009A4AC9"/>
    <w:rsid w:val="009A4CC0"/>
    <w:rsid w:val="009C368F"/>
    <w:rsid w:val="009C4C87"/>
    <w:rsid w:val="009D14B3"/>
    <w:rsid w:val="009D1FEA"/>
    <w:rsid w:val="009E0D74"/>
    <w:rsid w:val="009E20D2"/>
    <w:rsid w:val="009E40F8"/>
    <w:rsid w:val="009E5466"/>
    <w:rsid w:val="009F1530"/>
    <w:rsid w:val="009F6DB7"/>
    <w:rsid w:val="00A00544"/>
    <w:rsid w:val="00A00930"/>
    <w:rsid w:val="00A067FF"/>
    <w:rsid w:val="00A12168"/>
    <w:rsid w:val="00A160B6"/>
    <w:rsid w:val="00A219A6"/>
    <w:rsid w:val="00A24752"/>
    <w:rsid w:val="00A2581F"/>
    <w:rsid w:val="00A26FC4"/>
    <w:rsid w:val="00A275B5"/>
    <w:rsid w:val="00A31916"/>
    <w:rsid w:val="00A37B9B"/>
    <w:rsid w:val="00A40E5D"/>
    <w:rsid w:val="00A42196"/>
    <w:rsid w:val="00A4263A"/>
    <w:rsid w:val="00A42801"/>
    <w:rsid w:val="00A4428E"/>
    <w:rsid w:val="00A4589D"/>
    <w:rsid w:val="00A46E74"/>
    <w:rsid w:val="00A51493"/>
    <w:rsid w:val="00A62E29"/>
    <w:rsid w:val="00A66F12"/>
    <w:rsid w:val="00A70D8E"/>
    <w:rsid w:val="00A70E8E"/>
    <w:rsid w:val="00A70E9B"/>
    <w:rsid w:val="00A7246E"/>
    <w:rsid w:val="00A72BCD"/>
    <w:rsid w:val="00A74ED7"/>
    <w:rsid w:val="00A80BB7"/>
    <w:rsid w:val="00A82761"/>
    <w:rsid w:val="00A91E11"/>
    <w:rsid w:val="00AA1589"/>
    <w:rsid w:val="00AA7C12"/>
    <w:rsid w:val="00AB0A8F"/>
    <w:rsid w:val="00AB2A59"/>
    <w:rsid w:val="00AE0A7A"/>
    <w:rsid w:val="00B07555"/>
    <w:rsid w:val="00B14042"/>
    <w:rsid w:val="00B14AAD"/>
    <w:rsid w:val="00B347BD"/>
    <w:rsid w:val="00B352B1"/>
    <w:rsid w:val="00B37570"/>
    <w:rsid w:val="00B4015C"/>
    <w:rsid w:val="00B43F6F"/>
    <w:rsid w:val="00B524C3"/>
    <w:rsid w:val="00B53BFD"/>
    <w:rsid w:val="00B564A1"/>
    <w:rsid w:val="00B6427D"/>
    <w:rsid w:val="00B64A81"/>
    <w:rsid w:val="00B6630A"/>
    <w:rsid w:val="00B92A43"/>
    <w:rsid w:val="00B965BF"/>
    <w:rsid w:val="00BB2E6C"/>
    <w:rsid w:val="00BB74D3"/>
    <w:rsid w:val="00BD00DB"/>
    <w:rsid w:val="00BD650A"/>
    <w:rsid w:val="00BE0A36"/>
    <w:rsid w:val="00BE2484"/>
    <w:rsid w:val="00BE48A5"/>
    <w:rsid w:val="00BE7690"/>
    <w:rsid w:val="00BF5617"/>
    <w:rsid w:val="00BF71B1"/>
    <w:rsid w:val="00C07234"/>
    <w:rsid w:val="00C16A3E"/>
    <w:rsid w:val="00C1742F"/>
    <w:rsid w:val="00C209A1"/>
    <w:rsid w:val="00C21B64"/>
    <w:rsid w:val="00C25C0B"/>
    <w:rsid w:val="00C25DDF"/>
    <w:rsid w:val="00C3162B"/>
    <w:rsid w:val="00C33F16"/>
    <w:rsid w:val="00C3638F"/>
    <w:rsid w:val="00C413A2"/>
    <w:rsid w:val="00C41F59"/>
    <w:rsid w:val="00C45B28"/>
    <w:rsid w:val="00C50F26"/>
    <w:rsid w:val="00C513D5"/>
    <w:rsid w:val="00C52A93"/>
    <w:rsid w:val="00C53980"/>
    <w:rsid w:val="00C54871"/>
    <w:rsid w:val="00C70272"/>
    <w:rsid w:val="00C74A25"/>
    <w:rsid w:val="00C87D52"/>
    <w:rsid w:val="00C90006"/>
    <w:rsid w:val="00C9080D"/>
    <w:rsid w:val="00CA0510"/>
    <w:rsid w:val="00CA32A2"/>
    <w:rsid w:val="00CA445E"/>
    <w:rsid w:val="00CB5450"/>
    <w:rsid w:val="00CC1462"/>
    <w:rsid w:val="00CC6AB9"/>
    <w:rsid w:val="00CD14EF"/>
    <w:rsid w:val="00CD2DB1"/>
    <w:rsid w:val="00CF323F"/>
    <w:rsid w:val="00D011E0"/>
    <w:rsid w:val="00D14C3D"/>
    <w:rsid w:val="00D21319"/>
    <w:rsid w:val="00D3079F"/>
    <w:rsid w:val="00D336B7"/>
    <w:rsid w:val="00D535D4"/>
    <w:rsid w:val="00D607D9"/>
    <w:rsid w:val="00D71A0D"/>
    <w:rsid w:val="00D72307"/>
    <w:rsid w:val="00D77387"/>
    <w:rsid w:val="00D85F72"/>
    <w:rsid w:val="00D863B7"/>
    <w:rsid w:val="00D8694F"/>
    <w:rsid w:val="00D93145"/>
    <w:rsid w:val="00DA67C5"/>
    <w:rsid w:val="00DB4A90"/>
    <w:rsid w:val="00DC31AF"/>
    <w:rsid w:val="00DD70F0"/>
    <w:rsid w:val="00DE1890"/>
    <w:rsid w:val="00DE45F7"/>
    <w:rsid w:val="00DF4856"/>
    <w:rsid w:val="00DF60A3"/>
    <w:rsid w:val="00DF6A6F"/>
    <w:rsid w:val="00DF6B36"/>
    <w:rsid w:val="00DF6BDF"/>
    <w:rsid w:val="00E01703"/>
    <w:rsid w:val="00E03DBF"/>
    <w:rsid w:val="00E0657B"/>
    <w:rsid w:val="00E215EF"/>
    <w:rsid w:val="00E27DDA"/>
    <w:rsid w:val="00E30000"/>
    <w:rsid w:val="00E35888"/>
    <w:rsid w:val="00E42B3E"/>
    <w:rsid w:val="00E468E6"/>
    <w:rsid w:val="00E51C69"/>
    <w:rsid w:val="00E60CC4"/>
    <w:rsid w:val="00E7566F"/>
    <w:rsid w:val="00E76820"/>
    <w:rsid w:val="00E76CF8"/>
    <w:rsid w:val="00E8122C"/>
    <w:rsid w:val="00E81B54"/>
    <w:rsid w:val="00E84ECF"/>
    <w:rsid w:val="00E8658D"/>
    <w:rsid w:val="00E9228B"/>
    <w:rsid w:val="00E92551"/>
    <w:rsid w:val="00E9798A"/>
    <w:rsid w:val="00EA002C"/>
    <w:rsid w:val="00EA7614"/>
    <w:rsid w:val="00EC4089"/>
    <w:rsid w:val="00EC6576"/>
    <w:rsid w:val="00ED48B4"/>
    <w:rsid w:val="00EE1112"/>
    <w:rsid w:val="00EE67E4"/>
    <w:rsid w:val="00EE77CF"/>
    <w:rsid w:val="00EF09BC"/>
    <w:rsid w:val="00F02248"/>
    <w:rsid w:val="00F029C4"/>
    <w:rsid w:val="00F05EE1"/>
    <w:rsid w:val="00F1632C"/>
    <w:rsid w:val="00F22DFA"/>
    <w:rsid w:val="00F26EB8"/>
    <w:rsid w:val="00F2730F"/>
    <w:rsid w:val="00F325E6"/>
    <w:rsid w:val="00F41D87"/>
    <w:rsid w:val="00F43612"/>
    <w:rsid w:val="00F43AAD"/>
    <w:rsid w:val="00F50A61"/>
    <w:rsid w:val="00F52538"/>
    <w:rsid w:val="00F55E41"/>
    <w:rsid w:val="00F6158E"/>
    <w:rsid w:val="00F62D94"/>
    <w:rsid w:val="00F6517A"/>
    <w:rsid w:val="00F734BB"/>
    <w:rsid w:val="00F91373"/>
    <w:rsid w:val="00FB6753"/>
    <w:rsid w:val="00FC02B0"/>
    <w:rsid w:val="00FC2A55"/>
    <w:rsid w:val="00FD1D62"/>
    <w:rsid w:val="00FD776A"/>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A01D6A97-D88B-47FB-9C0C-BED7FD28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E2CF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E2CF1"/>
    <w:rPr>
      <w:rFonts w:ascii="Calibri" w:eastAsiaTheme="minorHAnsi" w:hAnsi="Calibri" w:cstheme="minorBidi"/>
      <w:sz w:val="22"/>
      <w:szCs w:val="21"/>
      <w:lang w:val="en-CA"/>
    </w:rPr>
  </w:style>
  <w:style w:type="character" w:customStyle="1" w:styleId="UnresolvedMention">
    <w:name w:val="Unresolved Mention"/>
    <w:basedOn w:val="DefaultParagraphFont"/>
    <w:uiPriority w:val="99"/>
    <w:semiHidden/>
    <w:unhideWhenUsed/>
    <w:rsid w:val="00E5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79478088">
      <w:bodyDiv w:val="1"/>
      <w:marLeft w:val="0"/>
      <w:marRight w:val="0"/>
      <w:marTop w:val="0"/>
      <w:marBottom w:val="0"/>
      <w:divBdr>
        <w:top w:val="none" w:sz="0" w:space="0" w:color="auto"/>
        <w:left w:val="none" w:sz="0" w:space="0" w:color="auto"/>
        <w:bottom w:val="none" w:sz="0" w:space="0" w:color="auto"/>
        <w:right w:val="none" w:sz="0" w:space="0" w:color="auto"/>
      </w:divBdr>
    </w:div>
    <w:div w:id="696463169">
      <w:bodyDiv w:val="1"/>
      <w:marLeft w:val="0"/>
      <w:marRight w:val="0"/>
      <w:marTop w:val="0"/>
      <w:marBottom w:val="0"/>
      <w:divBdr>
        <w:top w:val="none" w:sz="0" w:space="0" w:color="auto"/>
        <w:left w:val="none" w:sz="0" w:space="0" w:color="auto"/>
        <w:bottom w:val="none" w:sz="0" w:space="0" w:color="auto"/>
        <w:right w:val="none" w:sz="0" w:space="0" w:color="auto"/>
      </w:divBdr>
    </w:div>
    <w:div w:id="1242445907">
      <w:bodyDiv w:val="1"/>
      <w:marLeft w:val="0"/>
      <w:marRight w:val="0"/>
      <w:marTop w:val="0"/>
      <w:marBottom w:val="0"/>
      <w:divBdr>
        <w:top w:val="none" w:sz="0" w:space="0" w:color="auto"/>
        <w:left w:val="none" w:sz="0" w:space="0" w:color="auto"/>
        <w:bottom w:val="none" w:sz="0" w:space="0" w:color="auto"/>
        <w:right w:val="none" w:sz="0" w:space="0" w:color="auto"/>
      </w:divBdr>
    </w:div>
    <w:div w:id="1342392815">
      <w:bodyDiv w:val="1"/>
      <w:marLeft w:val="0"/>
      <w:marRight w:val="0"/>
      <w:marTop w:val="0"/>
      <w:marBottom w:val="0"/>
      <w:divBdr>
        <w:top w:val="none" w:sz="0" w:space="0" w:color="auto"/>
        <w:left w:val="none" w:sz="0" w:space="0" w:color="auto"/>
        <w:bottom w:val="none" w:sz="0" w:space="0" w:color="auto"/>
        <w:right w:val="none" w:sz="0" w:space="0" w:color="auto"/>
      </w:divBdr>
    </w:div>
    <w:div w:id="18827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c.zoom.us/j/61489593592" TargetMode="External"/><Relationship Id="rId13" Type="http://schemas.openxmlformats.org/officeDocument/2006/relationships/hyperlink" Target="https://hse.ok.ubc.ca/healt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se.ok.ubc.ca/health/ergonomic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hse.ok.ubc.ca/committe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l.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se.ok.ubc.ca/covid19infectioncontro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hse.ok@ubc.ca"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0B3D-24FA-453E-882C-BC57529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1794</Words>
  <Characters>10757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12526</CharactersWithSpaces>
  <SharedDoc>false</SharedDoc>
  <HLinks>
    <vt:vector size="6" baseType="variant">
      <vt:variant>
        <vt:i4>7340094</vt:i4>
      </vt:variant>
      <vt:variant>
        <vt:i4>186</vt:i4>
      </vt:variant>
      <vt:variant>
        <vt:i4>0</vt:i4>
      </vt:variant>
      <vt:variant>
        <vt:i4>5</vt:i4>
      </vt:variant>
      <vt:variant>
        <vt:lpwstr>http://www.rms.ubc.ca/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deankris</dc:creator>
  <cp:lastModifiedBy>klange88</cp:lastModifiedBy>
  <cp:revision>2</cp:revision>
  <cp:lastPrinted>2017-01-25T19:46:00Z</cp:lastPrinted>
  <dcterms:created xsi:type="dcterms:W3CDTF">2020-07-29T18:49:00Z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-771578685</vt:i4>
  </property>
</Properties>
</file>