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07B" w:rsidRDefault="0013712F" w:rsidP="0050207B">
      <w:pPr>
        <w:rPr>
          <w:caps/>
          <w:color w:val="0C2344"/>
          <w:sz w:val="40"/>
          <w:szCs w:val="40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5572125</wp:posOffset>
            </wp:positionH>
            <wp:positionV relativeFrom="paragraph">
              <wp:posOffset>-183515</wp:posOffset>
            </wp:positionV>
            <wp:extent cx="952500" cy="95796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B77" w:rsidRDefault="0013712F" w:rsidP="0050207B">
      <w:pPr>
        <w:pStyle w:val="Heading1"/>
      </w:pPr>
      <w:r>
        <w:t>Laboratory Guidelines</w:t>
      </w:r>
    </w:p>
    <w:p w:rsidR="0013712F" w:rsidRPr="0013712F" w:rsidRDefault="0013712F" w:rsidP="0013712F">
      <w:pPr>
        <w:rPr>
          <w:i/>
          <w:lang w:eastAsia="en-CA"/>
        </w:rPr>
      </w:pPr>
      <w:r>
        <w:rPr>
          <w:i/>
          <w:lang w:eastAsia="en-CA"/>
        </w:rPr>
        <w:t>Please post in the lab</w:t>
      </w:r>
    </w:p>
    <w:p w:rsidR="00545B77" w:rsidRDefault="00545B77" w:rsidP="0050207B">
      <w:pPr>
        <w:rPr>
          <w:lang w:eastAsia="en-CA"/>
        </w:rPr>
      </w:pPr>
    </w:p>
    <w:p w:rsidR="0013712F" w:rsidRPr="0013712F" w:rsidRDefault="0013712F" w:rsidP="0013712F">
      <w:pPr>
        <w:pStyle w:val="ListParagraph"/>
        <w:numPr>
          <w:ilvl w:val="0"/>
          <w:numId w:val="41"/>
        </w:numPr>
        <w:spacing w:line="360" w:lineRule="auto"/>
        <w:ind w:left="720"/>
        <w:rPr>
          <w:sz w:val="22"/>
          <w:szCs w:val="22"/>
          <w:lang w:eastAsia="en-CA"/>
        </w:rPr>
      </w:pPr>
      <w:r w:rsidRPr="0013712F">
        <w:rPr>
          <w:sz w:val="22"/>
          <w:szCs w:val="22"/>
          <w:lang w:eastAsia="en-CA"/>
        </w:rPr>
        <w:t>No eating, drinking or gum chewing within the lab</w:t>
      </w:r>
      <w:r w:rsidR="00D36A53">
        <w:rPr>
          <w:sz w:val="22"/>
          <w:szCs w:val="22"/>
          <w:lang w:eastAsia="en-CA"/>
        </w:rPr>
        <w:t>.</w:t>
      </w:r>
    </w:p>
    <w:p w:rsidR="0013712F" w:rsidRPr="0013712F" w:rsidRDefault="0013712F" w:rsidP="0013712F">
      <w:pPr>
        <w:pStyle w:val="ListParagraph"/>
        <w:numPr>
          <w:ilvl w:val="0"/>
          <w:numId w:val="41"/>
        </w:numPr>
        <w:spacing w:line="360" w:lineRule="auto"/>
        <w:ind w:left="720"/>
        <w:rPr>
          <w:sz w:val="22"/>
          <w:szCs w:val="22"/>
          <w:lang w:eastAsia="en-CA"/>
        </w:rPr>
      </w:pPr>
      <w:r w:rsidRPr="0013712F">
        <w:rPr>
          <w:sz w:val="22"/>
          <w:szCs w:val="22"/>
          <w:lang w:eastAsia="en-CA"/>
        </w:rPr>
        <w:t>Doors should remain closed at all times. Ventilation works properly only when the doors are shut</w:t>
      </w:r>
      <w:r w:rsidR="00D36A53">
        <w:rPr>
          <w:sz w:val="22"/>
          <w:szCs w:val="22"/>
          <w:lang w:eastAsia="en-CA"/>
        </w:rPr>
        <w:t>.</w:t>
      </w:r>
    </w:p>
    <w:p w:rsidR="0013712F" w:rsidRPr="0013712F" w:rsidRDefault="0013712F" w:rsidP="0013712F">
      <w:pPr>
        <w:pStyle w:val="ListParagraph"/>
        <w:numPr>
          <w:ilvl w:val="0"/>
          <w:numId w:val="41"/>
        </w:numPr>
        <w:spacing w:line="360" w:lineRule="auto"/>
        <w:ind w:left="720"/>
        <w:rPr>
          <w:sz w:val="22"/>
          <w:szCs w:val="22"/>
          <w:lang w:eastAsia="en-CA"/>
        </w:rPr>
      </w:pPr>
      <w:r w:rsidRPr="0013712F">
        <w:rPr>
          <w:sz w:val="22"/>
          <w:szCs w:val="22"/>
          <w:lang w:eastAsia="en-CA"/>
        </w:rPr>
        <w:t>No food or food wrappers/containers are permitted inside the lab</w:t>
      </w:r>
      <w:r w:rsidR="00D36A53">
        <w:rPr>
          <w:sz w:val="22"/>
          <w:szCs w:val="22"/>
          <w:lang w:eastAsia="en-CA"/>
        </w:rPr>
        <w:t>.</w:t>
      </w:r>
    </w:p>
    <w:p w:rsidR="0013712F" w:rsidRPr="0013712F" w:rsidRDefault="0013712F" w:rsidP="0013712F">
      <w:pPr>
        <w:pStyle w:val="ListParagraph"/>
        <w:numPr>
          <w:ilvl w:val="0"/>
          <w:numId w:val="41"/>
        </w:numPr>
        <w:spacing w:line="360" w:lineRule="auto"/>
        <w:ind w:left="720"/>
        <w:rPr>
          <w:sz w:val="22"/>
          <w:szCs w:val="22"/>
          <w:lang w:eastAsia="en-CA"/>
        </w:rPr>
      </w:pPr>
      <w:r w:rsidRPr="0013712F">
        <w:rPr>
          <w:sz w:val="22"/>
          <w:szCs w:val="22"/>
          <w:lang w:eastAsia="en-CA"/>
        </w:rPr>
        <w:t>No mouth pipetting</w:t>
      </w:r>
      <w:r w:rsidR="00D36A53">
        <w:rPr>
          <w:sz w:val="22"/>
          <w:szCs w:val="22"/>
          <w:lang w:eastAsia="en-CA"/>
        </w:rPr>
        <w:t>.</w:t>
      </w:r>
    </w:p>
    <w:p w:rsidR="0013712F" w:rsidRPr="0013712F" w:rsidRDefault="0013712F" w:rsidP="0013712F">
      <w:pPr>
        <w:pStyle w:val="ListParagraph"/>
        <w:numPr>
          <w:ilvl w:val="0"/>
          <w:numId w:val="41"/>
        </w:numPr>
        <w:spacing w:line="360" w:lineRule="auto"/>
        <w:ind w:left="720"/>
        <w:rPr>
          <w:sz w:val="22"/>
          <w:szCs w:val="22"/>
          <w:lang w:eastAsia="en-CA"/>
        </w:rPr>
      </w:pPr>
      <w:r w:rsidRPr="0013712F">
        <w:rPr>
          <w:sz w:val="22"/>
          <w:szCs w:val="22"/>
          <w:lang w:eastAsia="en-CA"/>
        </w:rPr>
        <w:t>Wash hands regularly, such as when exiting or entering the lab, after spill clean-up or changing tasks</w:t>
      </w:r>
      <w:r w:rsidR="00D36A53">
        <w:rPr>
          <w:sz w:val="22"/>
          <w:szCs w:val="22"/>
          <w:lang w:eastAsia="en-CA"/>
        </w:rPr>
        <w:t>.</w:t>
      </w:r>
    </w:p>
    <w:p w:rsidR="0013712F" w:rsidRPr="0013712F" w:rsidRDefault="0013712F" w:rsidP="0013712F">
      <w:pPr>
        <w:pStyle w:val="ListParagraph"/>
        <w:numPr>
          <w:ilvl w:val="0"/>
          <w:numId w:val="41"/>
        </w:numPr>
        <w:spacing w:line="360" w:lineRule="auto"/>
        <w:ind w:left="720"/>
        <w:rPr>
          <w:sz w:val="22"/>
          <w:szCs w:val="22"/>
          <w:lang w:eastAsia="en-CA"/>
        </w:rPr>
      </w:pPr>
      <w:r w:rsidRPr="0013712F">
        <w:rPr>
          <w:sz w:val="22"/>
          <w:szCs w:val="22"/>
          <w:lang w:eastAsia="en-CA"/>
        </w:rPr>
        <w:t>Restrain dangling clothing, hair, or jewellery</w:t>
      </w:r>
      <w:r w:rsidR="00D36A53">
        <w:rPr>
          <w:sz w:val="22"/>
          <w:szCs w:val="22"/>
          <w:lang w:eastAsia="en-CA"/>
        </w:rPr>
        <w:t>.</w:t>
      </w:r>
    </w:p>
    <w:p w:rsidR="0013712F" w:rsidRPr="0013712F" w:rsidRDefault="0013712F" w:rsidP="0013712F">
      <w:pPr>
        <w:pStyle w:val="ListParagraph"/>
        <w:numPr>
          <w:ilvl w:val="0"/>
          <w:numId w:val="41"/>
        </w:numPr>
        <w:spacing w:line="360" w:lineRule="auto"/>
        <w:ind w:left="720"/>
        <w:rPr>
          <w:sz w:val="22"/>
          <w:szCs w:val="22"/>
          <w:lang w:eastAsia="en-CA"/>
        </w:rPr>
      </w:pPr>
      <w:r w:rsidRPr="0013712F">
        <w:rPr>
          <w:sz w:val="22"/>
          <w:szCs w:val="22"/>
          <w:lang w:eastAsia="en-CA"/>
        </w:rPr>
        <w:t>Laboratory clothing should be loose fitting</w:t>
      </w:r>
      <w:r w:rsidR="00D36A53">
        <w:rPr>
          <w:sz w:val="22"/>
          <w:szCs w:val="22"/>
          <w:lang w:eastAsia="en-CA"/>
        </w:rPr>
        <w:t>.</w:t>
      </w:r>
    </w:p>
    <w:p w:rsidR="0013712F" w:rsidRPr="0013712F" w:rsidRDefault="0013712F" w:rsidP="0013712F">
      <w:pPr>
        <w:pStyle w:val="ListParagraph"/>
        <w:numPr>
          <w:ilvl w:val="0"/>
          <w:numId w:val="41"/>
        </w:numPr>
        <w:spacing w:line="360" w:lineRule="auto"/>
        <w:ind w:left="720"/>
        <w:rPr>
          <w:sz w:val="22"/>
          <w:szCs w:val="22"/>
          <w:lang w:eastAsia="en-CA"/>
        </w:rPr>
      </w:pPr>
      <w:r w:rsidRPr="0013712F">
        <w:rPr>
          <w:sz w:val="22"/>
          <w:szCs w:val="22"/>
          <w:lang w:eastAsia="en-CA"/>
        </w:rPr>
        <w:t>Consider the safety of those around: inform others if you are engaging in hazardous work</w:t>
      </w:r>
      <w:r w:rsidR="00D36A53">
        <w:rPr>
          <w:sz w:val="22"/>
          <w:szCs w:val="22"/>
          <w:lang w:eastAsia="en-CA"/>
        </w:rPr>
        <w:t>.</w:t>
      </w:r>
    </w:p>
    <w:p w:rsidR="0013712F" w:rsidRPr="0013712F" w:rsidRDefault="0013712F" w:rsidP="0013712F">
      <w:pPr>
        <w:pStyle w:val="ListParagraph"/>
        <w:numPr>
          <w:ilvl w:val="0"/>
          <w:numId w:val="41"/>
        </w:numPr>
        <w:spacing w:line="360" w:lineRule="auto"/>
        <w:ind w:left="720"/>
        <w:rPr>
          <w:sz w:val="22"/>
          <w:szCs w:val="22"/>
          <w:lang w:eastAsia="en-CA"/>
        </w:rPr>
      </w:pPr>
      <w:r w:rsidRPr="0013712F">
        <w:rPr>
          <w:sz w:val="22"/>
          <w:szCs w:val="22"/>
          <w:lang w:eastAsia="en-CA"/>
        </w:rPr>
        <w:t>Follow the laboratory working alone policy</w:t>
      </w:r>
      <w:r w:rsidR="00D36A53">
        <w:rPr>
          <w:sz w:val="22"/>
          <w:szCs w:val="22"/>
          <w:lang w:eastAsia="en-CA"/>
        </w:rPr>
        <w:t>.</w:t>
      </w:r>
    </w:p>
    <w:p w:rsidR="0013712F" w:rsidRPr="0013712F" w:rsidRDefault="0013712F" w:rsidP="0013712F">
      <w:pPr>
        <w:pStyle w:val="ListParagraph"/>
        <w:numPr>
          <w:ilvl w:val="0"/>
          <w:numId w:val="41"/>
        </w:numPr>
        <w:spacing w:line="360" w:lineRule="auto"/>
        <w:ind w:left="720"/>
        <w:rPr>
          <w:sz w:val="22"/>
          <w:szCs w:val="22"/>
          <w:lang w:eastAsia="en-CA"/>
        </w:rPr>
      </w:pPr>
      <w:r w:rsidRPr="0013712F">
        <w:rPr>
          <w:sz w:val="22"/>
          <w:szCs w:val="22"/>
          <w:lang w:eastAsia="en-CA"/>
        </w:rPr>
        <w:t>Ensure your Personal Protective Equipment (PPE) is appropriate to the hazard in the lab. Protective equipment should match the most hazardous activity in a room.</w:t>
      </w:r>
    </w:p>
    <w:p w:rsidR="0013712F" w:rsidRPr="0013712F" w:rsidRDefault="0013712F" w:rsidP="0013712F">
      <w:pPr>
        <w:pStyle w:val="ListParagraph"/>
        <w:numPr>
          <w:ilvl w:val="0"/>
          <w:numId w:val="41"/>
        </w:numPr>
        <w:spacing w:line="360" w:lineRule="auto"/>
        <w:ind w:left="720"/>
        <w:rPr>
          <w:sz w:val="22"/>
          <w:szCs w:val="22"/>
          <w:lang w:eastAsia="en-CA"/>
        </w:rPr>
      </w:pPr>
      <w:r w:rsidRPr="0013712F">
        <w:rPr>
          <w:sz w:val="22"/>
          <w:szCs w:val="22"/>
          <w:lang w:eastAsia="en-CA"/>
        </w:rPr>
        <w:t>Pets are not permitted in the laboratory</w:t>
      </w:r>
      <w:r w:rsidR="00D36A53">
        <w:rPr>
          <w:sz w:val="22"/>
          <w:szCs w:val="22"/>
          <w:lang w:eastAsia="en-CA"/>
        </w:rPr>
        <w:t>.</w:t>
      </w:r>
    </w:p>
    <w:p w:rsidR="0013712F" w:rsidRPr="0013712F" w:rsidRDefault="0013712F" w:rsidP="0013712F">
      <w:pPr>
        <w:pStyle w:val="ListParagraph"/>
        <w:numPr>
          <w:ilvl w:val="0"/>
          <w:numId w:val="41"/>
        </w:numPr>
        <w:spacing w:line="360" w:lineRule="auto"/>
        <w:ind w:left="720"/>
        <w:rPr>
          <w:sz w:val="22"/>
          <w:szCs w:val="22"/>
          <w:lang w:eastAsia="en-CA"/>
        </w:rPr>
      </w:pPr>
      <w:r w:rsidRPr="0013712F">
        <w:rPr>
          <w:sz w:val="22"/>
          <w:szCs w:val="22"/>
          <w:lang w:eastAsia="en-CA"/>
        </w:rPr>
        <w:t>Keep up to date emergency information near the telephone and update it periodically</w:t>
      </w:r>
      <w:r w:rsidR="00D36A53">
        <w:rPr>
          <w:sz w:val="22"/>
          <w:szCs w:val="22"/>
          <w:lang w:eastAsia="en-CA"/>
        </w:rPr>
        <w:t>.</w:t>
      </w:r>
    </w:p>
    <w:p w:rsidR="0013712F" w:rsidRPr="0013712F" w:rsidRDefault="0013712F" w:rsidP="0013712F">
      <w:pPr>
        <w:pStyle w:val="ListParagraph"/>
        <w:numPr>
          <w:ilvl w:val="0"/>
          <w:numId w:val="41"/>
        </w:numPr>
        <w:spacing w:line="360" w:lineRule="auto"/>
        <w:ind w:left="720"/>
        <w:rPr>
          <w:sz w:val="22"/>
          <w:szCs w:val="22"/>
          <w:lang w:eastAsia="en-CA"/>
        </w:rPr>
      </w:pPr>
      <w:r w:rsidRPr="0013712F">
        <w:rPr>
          <w:sz w:val="22"/>
          <w:szCs w:val="22"/>
          <w:lang w:eastAsia="en-CA"/>
        </w:rPr>
        <w:t>Keep spill containment materials in the lab and check regularly</w:t>
      </w:r>
      <w:r w:rsidR="00D36A53">
        <w:rPr>
          <w:sz w:val="22"/>
          <w:szCs w:val="22"/>
          <w:lang w:eastAsia="en-CA"/>
        </w:rPr>
        <w:t>.</w:t>
      </w:r>
    </w:p>
    <w:p w:rsidR="0013712F" w:rsidRPr="0013712F" w:rsidRDefault="0013712F" w:rsidP="0013712F">
      <w:pPr>
        <w:pStyle w:val="ListParagraph"/>
        <w:numPr>
          <w:ilvl w:val="0"/>
          <w:numId w:val="41"/>
        </w:numPr>
        <w:spacing w:line="360" w:lineRule="auto"/>
        <w:ind w:left="720"/>
        <w:rPr>
          <w:sz w:val="22"/>
          <w:szCs w:val="22"/>
          <w:lang w:eastAsia="en-CA"/>
        </w:rPr>
      </w:pPr>
      <w:r w:rsidRPr="0013712F">
        <w:rPr>
          <w:sz w:val="22"/>
          <w:szCs w:val="22"/>
          <w:lang w:eastAsia="en-CA"/>
        </w:rPr>
        <w:t>Inspect and maintain equipment ensu</w:t>
      </w:r>
      <w:r w:rsidR="00113F16">
        <w:rPr>
          <w:sz w:val="22"/>
          <w:szCs w:val="22"/>
          <w:lang w:eastAsia="en-CA"/>
        </w:rPr>
        <w:t>r</w:t>
      </w:r>
      <w:bookmarkStart w:id="0" w:name="_GoBack"/>
      <w:bookmarkEnd w:id="0"/>
      <w:r w:rsidRPr="0013712F">
        <w:rPr>
          <w:sz w:val="22"/>
          <w:szCs w:val="22"/>
          <w:lang w:eastAsia="en-CA"/>
        </w:rPr>
        <w:t>ing that safety guards and other protective features are always in place</w:t>
      </w:r>
      <w:r w:rsidR="00D36A53">
        <w:rPr>
          <w:sz w:val="22"/>
          <w:szCs w:val="22"/>
          <w:lang w:eastAsia="en-CA"/>
        </w:rPr>
        <w:t>.</w:t>
      </w:r>
    </w:p>
    <w:p w:rsidR="0013712F" w:rsidRPr="0013712F" w:rsidRDefault="0013712F" w:rsidP="0013712F">
      <w:pPr>
        <w:pStyle w:val="ListParagraph"/>
        <w:numPr>
          <w:ilvl w:val="0"/>
          <w:numId w:val="41"/>
        </w:numPr>
        <w:spacing w:line="360" w:lineRule="auto"/>
        <w:ind w:left="720"/>
        <w:rPr>
          <w:sz w:val="22"/>
          <w:szCs w:val="22"/>
          <w:lang w:eastAsia="en-CA"/>
        </w:rPr>
      </w:pPr>
      <w:r w:rsidRPr="0013712F">
        <w:rPr>
          <w:sz w:val="22"/>
          <w:szCs w:val="22"/>
          <w:lang w:eastAsia="en-CA"/>
        </w:rPr>
        <w:t>Before you open a chemical ensure you understand the risks, have taken WHMIS training and have the appropriate safety precautions in place</w:t>
      </w:r>
      <w:r w:rsidR="00D36A53">
        <w:rPr>
          <w:sz w:val="22"/>
          <w:szCs w:val="22"/>
          <w:lang w:eastAsia="en-CA"/>
        </w:rPr>
        <w:t>.</w:t>
      </w:r>
    </w:p>
    <w:p w:rsidR="0013712F" w:rsidRPr="0013712F" w:rsidRDefault="0013712F" w:rsidP="0013712F">
      <w:pPr>
        <w:pStyle w:val="ListParagraph"/>
        <w:numPr>
          <w:ilvl w:val="0"/>
          <w:numId w:val="41"/>
        </w:numPr>
        <w:spacing w:line="360" w:lineRule="auto"/>
        <w:ind w:left="720"/>
        <w:rPr>
          <w:sz w:val="22"/>
          <w:szCs w:val="22"/>
          <w:lang w:eastAsia="en-CA"/>
        </w:rPr>
      </w:pPr>
      <w:r w:rsidRPr="0013712F">
        <w:rPr>
          <w:sz w:val="22"/>
          <w:szCs w:val="22"/>
          <w:lang w:eastAsia="en-CA"/>
        </w:rPr>
        <w:t>In this lab, the following individuals are responsible for ordering materials:</w:t>
      </w:r>
    </w:p>
    <w:p w:rsidR="0013712F" w:rsidRPr="0013712F" w:rsidRDefault="0013712F" w:rsidP="0013712F">
      <w:pPr>
        <w:pStyle w:val="ListParagraph"/>
        <w:numPr>
          <w:ilvl w:val="1"/>
          <w:numId w:val="41"/>
        </w:numPr>
        <w:spacing w:line="360" w:lineRule="auto"/>
        <w:rPr>
          <w:sz w:val="22"/>
          <w:szCs w:val="22"/>
          <w:highlight w:val="yellow"/>
          <w:lang w:eastAsia="en-CA"/>
        </w:rPr>
      </w:pPr>
      <w:r w:rsidRPr="0013712F">
        <w:rPr>
          <w:sz w:val="22"/>
          <w:szCs w:val="22"/>
          <w:highlight w:val="yellow"/>
          <w:lang w:eastAsia="en-CA"/>
        </w:rPr>
        <w:t>Name</w:t>
      </w:r>
    </w:p>
    <w:p w:rsidR="0013712F" w:rsidRPr="0013712F" w:rsidRDefault="0013712F" w:rsidP="0013712F">
      <w:pPr>
        <w:pStyle w:val="ListParagraph"/>
        <w:numPr>
          <w:ilvl w:val="0"/>
          <w:numId w:val="41"/>
        </w:numPr>
        <w:spacing w:line="360" w:lineRule="auto"/>
        <w:ind w:left="720"/>
        <w:rPr>
          <w:sz w:val="22"/>
          <w:szCs w:val="22"/>
          <w:lang w:eastAsia="en-CA"/>
        </w:rPr>
      </w:pPr>
      <w:r w:rsidRPr="0013712F">
        <w:rPr>
          <w:sz w:val="22"/>
          <w:szCs w:val="22"/>
          <w:lang w:eastAsia="en-CA"/>
        </w:rPr>
        <w:t>Put the date and your initials on a chemical when it is received, and opened</w:t>
      </w:r>
      <w:r w:rsidR="00D36A53">
        <w:rPr>
          <w:sz w:val="22"/>
          <w:szCs w:val="22"/>
          <w:lang w:eastAsia="en-CA"/>
        </w:rPr>
        <w:t>.</w:t>
      </w:r>
    </w:p>
    <w:p w:rsidR="0013712F" w:rsidRPr="0013712F" w:rsidRDefault="0013712F" w:rsidP="0013712F">
      <w:pPr>
        <w:pStyle w:val="ListParagraph"/>
        <w:numPr>
          <w:ilvl w:val="0"/>
          <w:numId w:val="41"/>
        </w:numPr>
        <w:spacing w:line="360" w:lineRule="auto"/>
        <w:ind w:left="720"/>
        <w:rPr>
          <w:sz w:val="22"/>
          <w:szCs w:val="22"/>
          <w:lang w:eastAsia="en-CA"/>
        </w:rPr>
      </w:pPr>
      <w:r w:rsidRPr="0013712F">
        <w:rPr>
          <w:sz w:val="22"/>
          <w:szCs w:val="22"/>
          <w:lang w:eastAsia="en-CA"/>
        </w:rPr>
        <w:t>Hazardous materials NEVER go down the sink or into the general waste stream</w:t>
      </w:r>
      <w:r w:rsidR="00D36A53">
        <w:rPr>
          <w:sz w:val="22"/>
          <w:szCs w:val="22"/>
          <w:lang w:eastAsia="en-CA"/>
        </w:rPr>
        <w:t>.</w:t>
      </w:r>
    </w:p>
    <w:p w:rsidR="0013712F" w:rsidRPr="0013712F" w:rsidRDefault="0013712F" w:rsidP="0013712F">
      <w:pPr>
        <w:pStyle w:val="ListParagraph"/>
        <w:numPr>
          <w:ilvl w:val="0"/>
          <w:numId w:val="41"/>
        </w:numPr>
        <w:spacing w:line="360" w:lineRule="auto"/>
        <w:ind w:left="720"/>
        <w:rPr>
          <w:sz w:val="22"/>
          <w:szCs w:val="22"/>
          <w:lang w:eastAsia="en-CA"/>
        </w:rPr>
      </w:pPr>
      <w:r w:rsidRPr="0013712F">
        <w:rPr>
          <w:sz w:val="22"/>
          <w:szCs w:val="22"/>
          <w:lang w:eastAsia="en-CA"/>
        </w:rPr>
        <w:t>Consider scaling down procedures to limit your exposure to hazardous materials, and limit the amount of wastes for disposal.</w:t>
      </w:r>
    </w:p>
    <w:p w:rsidR="0013712F" w:rsidRPr="0013712F" w:rsidRDefault="0013712F" w:rsidP="0013712F">
      <w:pPr>
        <w:pStyle w:val="ListParagraph"/>
        <w:numPr>
          <w:ilvl w:val="0"/>
          <w:numId w:val="41"/>
        </w:numPr>
        <w:spacing w:line="360" w:lineRule="auto"/>
        <w:ind w:left="720"/>
        <w:rPr>
          <w:sz w:val="22"/>
          <w:szCs w:val="22"/>
          <w:lang w:eastAsia="en-CA"/>
        </w:rPr>
      </w:pPr>
      <w:r w:rsidRPr="0013712F">
        <w:rPr>
          <w:sz w:val="22"/>
          <w:szCs w:val="22"/>
          <w:lang w:eastAsia="en-CA"/>
        </w:rPr>
        <w:t>Use diluted substances more often.</w:t>
      </w:r>
    </w:p>
    <w:p w:rsidR="0013712F" w:rsidRPr="0013712F" w:rsidRDefault="0013712F" w:rsidP="0013712F">
      <w:pPr>
        <w:spacing w:line="360" w:lineRule="auto"/>
        <w:rPr>
          <w:sz w:val="22"/>
          <w:szCs w:val="22"/>
          <w:lang w:eastAsia="en-CA"/>
        </w:rPr>
      </w:pPr>
    </w:p>
    <w:p w:rsidR="0013712F" w:rsidRPr="0013712F" w:rsidRDefault="0013712F" w:rsidP="0013712F">
      <w:pPr>
        <w:spacing w:line="360" w:lineRule="auto"/>
        <w:rPr>
          <w:sz w:val="22"/>
          <w:szCs w:val="22"/>
          <w:lang w:eastAsia="en-CA"/>
        </w:rPr>
      </w:pPr>
      <w:r w:rsidRPr="0013712F">
        <w:rPr>
          <w:sz w:val="22"/>
          <w:szCs w:val="22"/>
          <w:lang w:eastAsia="en-CA"/>
        </w:rPr>
        <w:t>The PI in this lab has set the following laboratory guidelines:</w:t>
      </w:r>
    </w:p>
    <w:p w:rsidR="00545B77" w:rsidRPr="0013712F" w:rsidRDefault="0013712F" w:rsidP="0013712F">
      <w:pPr>
        <w:pStyle w:val="ListParagraph"/>
        <w:numPr>
          <w:ilvl w:val="0"/>
          <w:numId w:val="41"/>
        </w:numPr>
        <w:spacing w:line="360" w:lineRule="auto"/>
        <w:ind w:left="720"/>
        <w:rPr>
          <w:sz w:val="22"/>
          <w:szCs w:val="22"/>
          <w:highlight w:val="yellow"/>
          <w:lang w:eastAsia="en-CA"/>
        </w:rPr>
      </w:pPr>
      <w:r w:rsidRPr="0013712F">
        <w:rPr>
          <w:sz w:val="22"/>
          <w:szCs w:val="22"/>
          <w:highlight w:val="yellow"/>
          <w:lang w:eastAsia="en-CA"/>
        </w:rPr>
        <w:t>Add lab specific rules here.</w:t>
      </w:r>
    </w:p>
    <w:sectPr w:rsidR="00545B77" w:rsidRPr="0013712F" w:rsidSect="0013712F">
      <w:headerReference w:type="default" r:id="rId9"/>
      <w:headerReference w:type="first" r:id="rId10"/>
      <w:footerReference w:type="first" r:id="rId11"/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883" w:rsidRDefault="00244883" w:rsidP="0050207B">
      <w:r>
        <w:separator/>
      </w:r>
    </w:p>
  </w:endnote>
  <w:endnote w:type="continuationSeparator" w:id="0">
    <w:p w:rsidR="00244883" w:rsidRDefault="00244883" w:rsidP="0050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12F" w:rsidRDefault="0013712F">
    <w:pPr>
      <w:pStyle w:val="Footer"/>
    </w:pPr>
    <w:r>
      <w:t>III Policies &amp; Procedures &gt; General Lab Safety</w:t>
    </w:r>
    <w:r>
      <w:ptab w:relativeTo="margin" w:alignment="center" w:leader="none"/>
    </w:r>
    <w:r>
      <w:ptab w:relativeTo="margin" w:alignment="right" w:leader="none"/>
    </w:r>
    <w:r>
      <w:t>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883" w:rsidRDefault="00244883" w:rsidP="0050207B">
      <w:r>
        <w:separator/>
      </w:r>
    </w:p>
  </w:footnote>
  <w:footnote w:type="continuationSeparator" w:id="0">
    <w:p w:rsidR="00244883" w:rsidRDefault="00244883" w:rsidP="00502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5B5" w:rsidRDefault="005F5494" w:rsidP="0050207B">
    <w:r>
      <w:rPr>
        <w:noProof/>
        <w:lang w:val="en-US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831975"/>
          <wp:effectExtent l="0" t="0" r="0" b="0"/>
          <wp:wrapNone/>
          <wp:docPr id="7" name="Picture 7" descr="UBC_Stationery_2016_Header_2nd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BC_Stationery_2016_Header_2nd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3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55B5">
      <w:tab/>
    </w:r>
  </w:p>
  <w:p w:rsidR="001C55B5" w:rsidRDefault="001C55B5" w:rsidP="0050207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5B5" w:rsidRDefault="004740D0" w:rsidP="0050207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-123825</wp:posOffset>
          </wp:positionH>
          <wp:positionV relativeFrom="page">
            <wp:posOffset>152400</wp:posOffset>
          </wp:positionV>
          <wp:extent cx="2924175" cy="6051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E logo long_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4175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D34"/>
    <w:multiLevelType w:val="hybridMultilevel"/>
    <w:tmpl w:val="76783B5A"/>
    <w:lvl w:ilvl="0" w:tplc="C9CAC106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6919"/>
    <w:multiLevelType w:val="hybridMultilevel"/>
    <w:tmpl w:val="7BF0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3A32933"/>
    <w:multiLevelType w:val="hybridMultilevel"/>
    <w:tmpl w:val="87AA2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F21440"/>
    <w:multiLevelType w:val="hybridMultilevel"/>
    <w:tmpl w:val="044C1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1D00E3"/>
    <w:multiLevelType w:val="hybridMultilevel"/>
    <w:tmpl w:val="BBBC94BE"/>
    <w:lvl w:ilvl="0" w:tplc="7CA088C6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64BAA"/>
    <w:multiLevelType w:val="hybridMultilevel"/>
    <w:tmpl w:val="EC786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786824"/>
    <w:multiLevelType w:val="hybridMultilevel"/>
    <w:tmpl w:val="C5668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BA53CF"/>
    <w:multiLevelType w:val="hybridMultilevel"/>
    <w:tmpl w:val="D728B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A3FD7"/>
    <w:multiLevelType w:val="multilevel"/>
    <w:tmpl w:val="5F2ED866"/>
    <w:lvl w:ilvl="0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071E6"/>
    <w:multiLevelType w:val="hybridMultilevel"/>
    <w:tmpl w:val="C722D6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5042E"/>
    <w:multiLevelType w:val="hybridMultilevel"/>
    <w:tmpl w:val="242AE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8A10B2"/>
    <w:multiLevelType w:val="hybridMultilevel"/>
    <w:tmpl w:val="CCB01B18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A091C"/>
    <w:multiLevelType w:val="hybridMultilevel"/>
    <w:tmpl w:val="F0348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33E3A"/>
    <w:multiLevelType w:val="hybridMultilevel"/>
    <w:tmpl w:val="DCA65B60"/>
    <w:lvl w:ilvl="0" w:tplc="C9CAC106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BE0CCD"/>
    <w:multiLevelType w:val="hybridMultilevel"/>
    <w:tmpl w:val="85B4D992"/>
    <w:lvl w:ilvl="0" w:tplc="B94ACC1E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44448"/>
    <w:multiLevelType w:val="multilevel"/>
    <w:tmpl w:val="38545996"/>
    <w:lvl w:ilvl="0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E67BB"/>
    <w:multiLevelType w:val="hybridMultilevel"/>
    <w:tmpl w:val="4E8CA3CA"/>
    <w:lvl w:ilvl="0" w:tplc="D228CCE6">
      <w:start w:val="1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B8C2A22">
      <w:start w:val="1"/>
      <w:numFmt w:val="bullet"/>
      <w:lvlText w:val=""/>
      <w:lvlJc w:val="left"/>
      <w:pPr>
        <w:ind w:left="1860" w:hanging="780"/>
      </w:pPr>
      <w:rPr>
        <w:rFonts w:ascii="Symbol" w:eastAsia="Times New Roman" w:hAnsi="Symbol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4471C"/>
    <w:multiLevelType w:val="hybridMultilevel"/>
    <w:tmpl w:val="5F2ED866"/>
    <w:lvl w:ilvl="0" w:tplc="C9CAC106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54E1B"/>
    <w:multiLevelType w:val="multilevel"/>
    <w:tmpl w:val="38545996"/>
    <w:lvl w:ilvl="0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3650A"/>
    <w:multiLevelType w:val="hybridMultilevel"/>
    <w:tmpl w:val="F1A632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43A56"/>
    <w:multiLevelType w:val="hybridMultilevel"/>
    <w:tmpl w:val="571C5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095530"/>
    <w:multiLevelType w:val="hybridMultilevel"/>
    <w:tmpl w:val="D54C56B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64D3D"/>
    <w:multiLevelType w:val="hybridMultilevel"/>
    <w:tmpl w:val="DA5C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91A527E"/>
    <w:multiLevelType w:val="hybridMultilevel"/>
    <w:tmpl w:val="F560EDAE"/>
    <w:lvl w:ilvl="0" w:tplc="D228CCE6">
      <w:start w:val="1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7586E"/>
    <w:multiLevelType w:val="hybridMultilevel"/>
    <w:tmpl w:val="7B84D9C4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8951C2"/>
    <w:multiLevelType w:val="hybridMultilevel"/>
    <w:tmpl w:val="6BAC1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26" w15:restartNumberingAfterBreak="0">
    <w:nsid w:val="4E4D31EC"/>
    <w:multiLevelType w:val="multilevel"/>
    <w:tmpl w:val="85B4D992"/>
    <w:lvl w:ilvl="0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A2C7F"/>
    <w:multiLevelType w:val="hybridMultilevel"/>
    <w:tmpl w:val="C4DCB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FC0994"/>
    <w:multiLevelType w:val="hybridMultilevel"/>
    <w:tmpl w:val="2F3A3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77AB6"/>
    <w:multiLevelType w:val="hybridMultilevel"/>
    <w:tmpl w:val="E8F801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A66FF"/>
    <w:multiLevelType w:val="hybridMultilevel"/>
    <w:tmpl w:val="38545996"/>
    <w:lvl w:ilvl="0" w:tplc="C9CAC106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E42BC"/>
    <w:multiLevelType w:val="hybridMultilevel"/>
    <w:tmpl w:val="E430C256"/>
    <w:lvl w:ilvl="0" w:tplc="C9CAC106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0632C"/>
    <w:multiLevelType w:val="hybridMultilevel"/>
    <w:tmpl w:val="D5CECA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412C4"/>
    <w:multiLevelType w:val="hybridMultilevel"/>
    <w:tmpl w:val="5E10E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9B76F6"/>
    <w:multiLevelType w:val="hybridMultilevel"/>
    <w:tmpl w:val="0EF40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022BE"/>
    <w:multiLevelType w:val="hybridMultilevel"/>
    <w:tmpl w:val="2B7A5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547838"/>
    <w:multiLevelType w:val="hybridMultilevel"/>
    <w:tmpl w:val="0F8486EA"/>
    <w:lvl w:ilvl="0" w:tplc="24FE86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CE748E"/>
    <w:multiLevelType w:val="hybridMultilevel"/>
    <w:tmpl w:val="74F099B2"/>
    <w:lvl w:ilvl="0" w:tplc="C9CAC106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F5621"/>
    <w:multiLevelType w:val="hybridMultilevel"/>
    <w:tmpl w:val="86CCD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29"/>
  </w:num>
  <w:num w:numId="7">
    <w:abstractNumId w:val="7"/>
  </w:num>
  <w:num w:numId="8">
    <w:abstractNumId w:val="12"/>
  </w:num>
  <w:num w:numId="9">
    <w:abstractNumId w:val="4"/>
  </w:num>
  <w:num w:numId="10">
    <w:abstractNumId w:val="36"/>
  </w:num>
  <w:num w:numId="11">
    <w:abstractNumId w:val="24"/>
  </w:num>
  <w:num w:numId="12">
    <w:abstractNumId w:val="14"/>
  </w:num>
  <w:num w:numId="13">
    <w:abstractNumId w:val="26"/>
  </w:num>
  <w:num w:numId="14">
    <w:abstractNumId w:val="30"/>
  </w:num>
  <w:num w:numId="15">
    <w:abstractNumId w:val="17"/>
  </w:num>
  <w:num w:numId="16">
    <w:abstractNumId w:val="13"/>
  </w:num>
  <w:num w:numId="17">
    <w:abstractNumId w:val="31"/>
  </w:num>
  <w:num w:numId="18">
    <w:abstractNumId w:val="37"/>
  </w:num>
  <w:num w:numId="19">
    <w:abstractNumId w:val="0"/>
  </w:num>
  <w:num w:numId="20">
    <w:abstractNumId w:val="15"/>
  </w:num>
  <w:num w:numId="21">
    <w:abstractNumId w:val="25"/>
  </w:num>
  <w:num w:numId="22">
    <w:abstractNumId w:val="8"/>
  </w:num>
  <w:num w:numId="23">
    <w:abstractNumId w:val="32"/>
  </w:num>
  <w:num w:numId="24">
    <w:abstractNumId w:val="22"/>
  </w:num>
  <w:num w:numId="25">
    <w:abstractNumId w:val="1"/>
  </w:num>
  <w:num w:numId="26">
    <w:abstractNumId w:val="34"/>
  </w:num>
  <w:num w:numId="27">
    <w:abstractNumId w:val="18"/>
  </w:num>
  <w:num w:numId="28">
    <w:abstractNumId w:val="10"/>
  </w:num>
  <w:num w:numId="29">
    <w:abstractNumId w:val="33"/>
  </w:num>
  <w:num w:numId="30">
    <w:abstractNumId w:val="35"/>
  </w:num>
  <w:num w:numId="31">
    <w:abstractNumId w:val="5"/>
  </w:num>
  <w:num w:numId="32">
    <w:abstractNumId w:val="6"/>
  </w:num>
  <w:num w:numId="33">
    <w:abstractNumId w:val="20"/>
  </w:num>
  <w:num w:numId="34">
    <w:abstractNumId w:val="2"/>
  </w:num>
  <w:num w:numId="35">
    <w:abstractNumId w:val="3"/>
  </w:num>
  <w:num w:numId="36">
    <w:abstractNumId w:val="38"/>
  </w:num>
  <w:num w:numId="37">
    <w:abstractNumId w:val="27"/>
  </w:num>
  <w:num w:numId="38">
    <w:abstractNumId w:val="28"/>
  </w:num>
  <w:num w:numId="39">
    <w:abstractNumId w:val="16"/>
  </w:num>
  <w:num w:numId="40">
    <w:abstractNumId w:val="23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4DD"/>
    <w:rsid w:val="00023C77"/>
    <w:rsid w:val="00026688"/>
    <w:rsid w:val="0005264E"/>
    <w:rsid w:val="0005269B"/>
    <w:rsid w:val="000807EF"/>
    <w:rsid w:val="000824B1"/>
    <w:rsid w:val="000919A9"/>
    <w:rsid w:val="000A14F4"/>
    <w:rsid w:val="000B21C1"/>
    <w:rsid w:val="000E38C6"/>
    <w:rsid w:val="000F7E7A"/>
    <w:rsid w:val="00113F16"/>
    <w:rsid w:val="0013712F"/>
    <w:rsid w:val="00156CE2"/>
    <w:rsid w:val="00164BC6"/>
    <w:rsid w:val="0018056E"/>
    <w:rsid w:val="00195F4D"/>
    <w:rsid w:val="00196C58"/>
    <w:rsid w:val="00197587"/>
    <w:rsid w:val="001A70D1"/>
    <w:rsid w:val="001C55B5"/>
    <w:rsid w:val="001D535B"/>
    <w:rsid w:val="00212B55"/>
    <w:rsid w:val="00233786"/>
    <w:rsid w:val="0023428B"/>
    <w:rsid w:val="00244883"/>
    <w:rsid w:val="00255F05"/>
    <w:rsid w:val="00262119"/>
    <w:rsid w:val="00272D58"/>
    <w:rsid w:val="002973A7"/>
    <w:rsid w:val="002D3DDB"/>
    <w:rsid w:val="002D4E75"/>
    <w:rsid w:val="002D7EFF"/>
    <w:rsid w:val="003223CD"/>
    <w:rsid w:val="0032469A"/>
    <w:rsid w:val="00336085"/>
    <w:rsid w:val="00377F95"/>
    <w:rsid w:val="003859BF"/>
    <w:rsid w:val="003B68E7"/>
    <w:rsid w:val="003B7835"/>
    <w:rsid w:val="00406096"/>
    <w:rsid w:val="00412B98"/>
    <w:rsid w:val="00417B72"/>
    <w:rsid w:val="00425AD9"/>
    <w:rsid w:val="00446DDD"/>
    <w:rsid w:val="004740D0"/>
    <w:rsid w:val="00476018"/>
    <w:rsid w:val="004845C3"/>
    <w:rsid w:val="00487416"/>
    <w:rsid w:val="00490C7E"/>
    <w:rsid w:val="004C3E3B"/>
    <w:rsid w:val="004C6183"/>
    <w:rsid w:val="004E24AE"/>
    <w:rsid w:val="0050207B"/>
    <w:rsid w:val="00524DDB"/>
    <w:rsid w:val="00525915"/>
    <w:rsid w:val="00531C24"/>
    <w:rsid w:val="005324DF"/>
    <w:rsid w:val="00545AC3"/>
    <w:rsid w:val="00545B77"/>
    <w:rsid w:val="00555E20"/>
    <w:rsid w:val="00561BA8"/>
    <w:rsid w:val="00570381"/>
    <w:rsid w:val="005765DE"/>
    <w:rsid w:val="005D2E88"/>
    <w:rsid w:val="005F5494"/>
    <w:rsid w:val="0060065E"/>
    <w:rsid w:val="00603AD4"/>
    <w:rsid w:val="006065E2"/>
    <w:rsid w:val="00611076"/>
    <w:rsid w:val="00611B51"/>
    <w:rsid w:val="00611DBD"/>
    <w:rsid w:val="00613C9E"/>
    <w:rsid w:val="00661E0A"/>
    <w:rsid w:val="006703E9"/>
    <w:rsid w:val="006931BF"/>
    <w:rsid w:val="006B7B55"/>
    <w:rsid w:val="006C2F2B"/>
    <w:rsid w:val="006E1D50"/>
    <w:rsid w:val="006F5149"/>
    <w:rsid w:val="00706C4C"/>
    <w:rsid w:val="00722EA5"/>
    <w:rsid w:val="00756F9B"/>
    <w:rsid w:val="007614C8"/>
    <w:rsid w:val="00763C78"/>
    <w:rsid w:val="00763F7F"/>
    <w:rsid w:val="007752C9"/>
    <w:rsid w:val="007904C9"/>
    <w:rsid w:val="007C09B0"/>
    <w:rsid w:val="00822635"/>
    <w:rsid w:val="00827272"/>
    <w:rsid w:val="0083544A"/>
    <w:rsid w:val="00843943"/>
    <w:rsid w:val="0086529C"/>
    <w:rsid w:val="00871E88"/>
    <w:rsid w:val="00892204"/>
    <w:rsid w:val="008A656F"/>
    <w:rsid w:val="008A7C77"/>
    <w:rsid w:val="008F10BB"/>
    <w:rsid w:val="008F3DCB"/>
    <w:rsid w:val="00906798"/>
    <w:rsid w:val="00924CF5"/>
    <w:rsid w:val="00932625"/>
    <w:rsid w:val="00933783"/>
    <w:rsid w:val="00945463"/>
    <w:rsid w:val="00951F02"/>
    <w:rsid w:val="00961255"/>
    <w:rsid w:val="0096782C"/>
    <w:rsid w:val="009851D3"/>
    <w:rsid w:val="009A1182"/>
    <w:rsid w:val="009B0505"/>
    <w:rsid w:val="009B1866"/>
    <w:rsid w:val="009C3326"/>
    <w:rsid w:val="009C4D98"/>
    <w:rsid w:val="009D6D05"/>
    <w:rsid w:val="00A0172D"/>
    <w:rsid w:val="00A12482"/>
    <w:rsid w:val="00A2176D"/>
    <w:rsid w:val="00A260D5"/>
    <w:rsid w:val="00A27051"/>
    <w:rsid w:val="00A71A68"/>
    <w:rsid w:val="00AB3473"/>
    <w:rsid w:val="00AC473B"/>
    <w:rsid w:val="00AD30F8"/>
    <w:rsid w:val="00AE7CC7"/>
    <w:rsid w:val="00B30319"/>
    <w:rsid w:val="00B378F6"/>
    <w:rsid w:val="00B85F3E"/>
    <w:rsid w:val="00B93ECB"/>
    <w:rsid w:val="00B96573"/>
    <w:rsid w:val="00BA55FA"/>
    <w:rsid w:val="00BA5D80"/>
    <w:rsid w:val="00BC00AC"/>
    <w:rsid w:val="00BC362D"/>
    <w:rsid w:val="00BC3CDC"/>
    <w:rsid w:val="00BC67EE"/>
    <w:rsid w:val="00C01DDF"/>
    <w:rsid w:val="00C21C83"/>
    <w:rsid w:val="00C27F85"/>
    <w:rsid w:val="00C42A9B"/>
    <w:rsid w:val="00C73BE2"/>
    <w:rsid w:val="00C75456"/>
    <w:rsid w:val="00C865C6"/>
    <w:rsid w:val="00C93C0F"/>
    <w:rsid w:val="00C9598F"/>
    <w:rsid w:val="00C95E51"/>
    <w:rsid w:val="00CA2A30"/>
    <w:rsid w:val="00CB69B1"/>
    <w:rsid w:val="00CF7DF2"/>
    <w:rsid w:val="00D005AC"/>
    <w:rsid w:val="00D02094"/>
    <w:rsid w:val="00D312F5"/>
    <w:rsid w:val="00D33281"/>
    <w:rsid w:val="00D36A53"/>
    <w:rsid w:val="00D40EC1"/>
    <w:rsid w:val="00D456E0"/>
    <w:rsid w:val="00D53B92"/>
    <w:rsid w:val="00D6011F"/>
    <w:rsid w:val="00D622D0"/>
    <w:rsid w:val="00D63496"/>
    <w:rsid w:val="00D72DD0"/>
    <w:rsid w:val="00D80151"/>
    <w:rsid w:val="00D839CD"/>
    <w:rsid w:val="00D954DD"/>
    <w:rsid w:val="00DA78A7"/>
    <w:rsid w:val="00DC7116"/>
    <w:rsid w:val="00DD126E"/>
    <w:rsid w:val="00DE2B06"/>
    <w:rsid w:val="00DF5ADB"/>
    <w:rsid w:val="00E45281"/>
    <w:rsid w:val="00E55FFC"/>
    <w:rsid w:val="00E641DD"/>
    <w:rsid w:val="00E73A87"/>
    <w:rsid w:val="00E821C2"/>
    <w:rsid w:val="00E87FEC"/>
    <w:rsid w:val="00E90076"/>
    <w:rsid w:val="00E93B17"/>
    <w:rsid w:val="00EB27A9"/>
    <w:rsid w:val="00ED4804"/>
    <w:rsid w:val="00EF4B4C"/>
    <w:rsid w:val="00F3051F"/>
    <w:rsid w:val="00F52B47"/>
    <w:rsid w:val="00F62998"/>
    <w:rsid w:val="00F71B2F"/>
    <w:rsid w:val="00F73BA3"/>
    <w:rsid w:val="00F90605"/>
    <w:rsid w:val="00F9694A"/>
    <w:rsid w:val="00F96F33"/>
    <w:rsid w:val="00FB58D6"/>
    <w:rsid w:val="00FB5AAE"/>
    <w:rsid w:val="00FC5045"/>
    <w:rsid w:val="00FC6846"/>
    <w:rsid w:val="00FF1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79534CA8"/>
  <w14:defaultImageDpi w14:val="300"/>
  <w15:chartTrackingRefBased/>
  <w15:docId w15:val="{C3B4A964-714C-465B-A121-8DE3E321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07B"/>
    <w:pPr>
      <w:autoSpaceDE w:val="0"/>
      <w:autoSpaceDN w:val="0"/>
      <w:adjustRightInd w:val="0"/>
      <w:spacing w:line="300" w:lineRule="exact"/>
    </w:pPr>
    <w:rPr>
      <w:rFonts w:ascii="Arial" w:hAnsi="Arial" w:cs="Calibri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CF5"/>
    <w:pPr>
      <w:spacing w:line="440" w:lineRule="exact"/>
      <w:outlineLvl w:val="0"/>
    </w:pPr>
    <w:rPr>
      <w:b/>
      <w:color w:val="0C2344"/>
      <w:sz w:val="36"/>
      <w:szCs w:val="40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07B"/>
    <w:pPr>
      <w:outlineLvl w:val="1"/>
    </w:pPr>
    <w:rPr>
      <w:b/>
      <w:caps/>
      <w:color w:val="00A7E1"/>
      <w:lang w:eastAsia="en-CA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50207B"/>
    <w:pPr>
      <w:keepNext/>
      <w:spacing w:before="240" w:after="60"/>
      <w:outlineLvl w:val="2"/>
    </w:pPr>
    <w:rPr>
      <w:rFonts w:eastAsia="MS Gothic"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50207B"/>
    <w:rPr>
      <w:rFonts w:ascii="Arial" w:hAnsi="Arial" w:cs="Calibri"/>
      <w:b/>
      <w:caps/>
      <w:color w:val="00A7E1"/>
      <w:lang w:eastAsia="en-CA"/>
    </w:rPr>
  </w:style>
  <w:style w:type="character" w:customStyle="1" w:styleId="Heading3Char">
    <w:name w:val="Heading 3 Char"/>
    <w:link w:val="Heading3"/>
    <w:uiPriority w:val="9"/>
    <w:semiHidden/>
    <w:rsid w:val="0050207B"/>
    <w:rPr>
      <w:rFonts w:ascii="Arial" w:eastAsia="MS Gothic" w:hAnsi="Arial" w:cs="Times New Roman"/>
      <w:b/>
      <w:bCs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0207B"/>
    <w:pPr>
      <w:spacing w:before="240" w:after="60"/>
      <w:outlineLvl w:val="0"/>
    </w:pPr>
    <w:rPr>
      <w:rFonts w:eastAsia="MS Gothic" w:cs="Times New Roman"/>
      <w:b/>
      <w:bCs/>
      <w:kern w:val="28"/>
      <w:szCs w:val="32"/>
    </w:rPr>
  </w:style>
  <w:style w:type="character" w:customStyle="1" w:styleId="TitleChar">
    <w:name w:val="Title Char"/>
    <w:link w:val="Title"/>
    <w:uiPriority w:val="10"/>
    <w:rsid w:val="0050207B"/>
    <w:rPr>
      <w:rFonts w:ascii="Arial" w:eastAsia="MS Gothic" w:hAnsi="Arial" w:cs="Times New Roman"/>
      <w:b/>
      <w:bCs/>
      <w:kern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207B"/>
    <w:pPr>
      <w:spacing w:after="60"/>
      <w:outlineLvl w:val="1"/>
    </w:pPr>
    <w:rPr>
      <w:rFonts w:eastAsia="MS Gothic" w:cs="Times New Roman"/>
      <w:b/>
      <w:szCs w:val="24"/>
    </w:rPr>
  </w:style>
  <w:style w:type="character" w:customStyle="1" w:styleId="SubtitleChar">
    <w:name w:val="Subtitle Char"/>
    <w:link w:val="Subtitle"/>
    <w:uiPriority w:val="11"/>
    <w:rsid w:val="0050207B"/>
    <w:rPr>
      <w:rFonts w:ascii="Arial" w:eastAsia="MS Gothic" w:hAnsi="Arial" w:cs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BB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77BBB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qFormat/>
    <w:rsid w:val="0050207B"/>
    <w:pPr>
      <w:ind w:left="720"/>
    </w:pPr>
  </w:style>
  <w:style w:type="character" w:styleId="CommentReference">
    <w:name w:val="annotation reference"/>
    <w:uiPriority w:val="99"/>
    <w:semiHidden/>
    <w:unhideWhenUsed/>
    <w:rsid w:val="00642D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D76"/>
    <w:rPr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42D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D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42D76"/>
    <w:rPr>
      <w:b/>
      <w:bCs/>
      <w:lang w:eastAsia="en-US"/>
    </w:rPr>
  </w:style>
  <w:style w:type="character" w:customStyle="1" w:styleId="Heading1Char">
    <w:name w:val="Heading 1 Char"/>
    <w:link w:val="Heading1"/>
    <w:uiPriority w:val="9"/>
    <w:rsid w:val="00924CF5"/>
    <w:rPr>
      <w:rFonts w:ascii="Arial" w:hAnsi="Arial" w:cs="Calibri"/>
      <w:b/>
      <w:color w:val="0C2344"/>
      <w:sz w:val="36"/>
      <w:szCs w:val="40"/>
      <w:lang w:eastAsia="en-CA"/>
    </w:rPr>
  </w:style>
  <w:style w:type="character" w:styleId="Hyperlink">
    <w:name w:val="Hyperlink"/>
    <w:uiPriority w:val="99"/>
    <w:unhideWhenUsed/>
    <w:rsid w:val="0050207B"/>
    <w:rPr>
      <w:rFonts w:ascii="Arial" w:hAnsi="Arial"/>
      <w:color w:val="0000FF"/>
      <w:sz w:val="20"/>
      <w:u w:val="single"/>
    </w:rPr>
  </w:style>
  <w:style w:type="character" w:customStyle="1" w:styleId="PlainTable31">
    <w:name w:val="Plain Table 31"/>
    <w:uiPriority w:val="19"/>
    <w:qFormat/>
    <w:rsid w:val="0050207B"/>
    <w:rPr>
      <w:rFonts w:ascii="Arial" w:hAnsi="Arial"/>
      <w:b w:val="0"/>
      <w:i/>
      <w:iCs/>
      <w:color w:val="808080"/>
      <w:sz w:val="20"/>
    </w:rPr>
  </w:style>
  <w:style w:type="character" w:styleId="Emphasis">
    <w:name w:val="Emphasis"/>
    <w:uiPriority w:val="20"/>
    <w:qFormat/>
    <w:rsid w:val="002973A7"/>
    <w:rPr>
      <w:rFonts w:ascii="Arial" w:hAnsi="Arial"/>
      <w:b w:val="0"/>
      <w:i/>
      <w:iCs/>
      <w:sz w:val="20"/>
    </w:rPr>
  </w:style>
  <w:style w:type="character" w:customStyle="1" w:styleId="PlainTable41">
    <w:name w:val="Plain Table 41"/>
    <w:uiPriority w:val="21"/>
    <w:qFormat/>
    <w:rsid w:val="002973A7"/>
    <w:rPr>
      <w:rFonts w:ascii="Arial" w:hAnsi="Arial"/>
      <w:b/>
      <w:bCs/>
      <w:i/>
      <w:iCs/>
      <w:color w:val="000000"/>
      <w:sz w:val="20"/>
    </w:rPr>
  </w:style>
  <w:style w:type="character" w:styleId="Strong">
    <w:name w:val="Strong"/>
    <w:uiPriority w:val="22"/>
    <w:qFormat/>
    <w:rsid w:val="002973A7"/>
    <w:rPr>
      <w:rFonts w:ascii="Arial" w:hAnsi="Arial"/>
      <w:b/>
      <w:bCs/>
      <w:i w:val="0"/>
      <w:sz w:val="22"/>
    </w:rPr>
  </w:style>
  <w:style w:type="paragraph" w:styleId="Header">
    <w:name w:val="header"/>
    <w:basedOn w:val="Normal"/>
    <w:link w:val="HeaderChar"/>
    <w:uiPriority w:val="99"/>
    <w:unhideWhenUsed/>
    <w:rsid w:val="004740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0D0"/>
    <w:rPr>
      <w:rFonts w:ascii="Arial" w:hAnsi="Arial" w:cs="Calibri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740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0D0"/>
    <w:rPr>
      <w:rFonts w:ascii="Arial" w:hAnsi="Arial" w:cs="Calibri"/>
      <w:lang w:val="en-CA"/>
    </w:rPr>
  </w:style>
  <w:style w:type="paragraph" w:styleId="ListParagraph">
    <w:name w:val="List Paragraph"/>
    <w:basedOn w:val="Normal"/>
    <w:uiPriority w:val="72"/>
    <w:qFormat/>
    <w:rsid w:val="00137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57D6F6-3005-478B-AB81-7F61BD3C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1480</Characters>
  <Application>Microsoft Office Word</Application>
  <DocSecurity>0</DocSecurity>
  <Lines>164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Links>
    <vt:vector size="12" baseType="variant">
      <vt:variant>
        <vt:i4>3801111</vt:i4>
      </vt:variant>
      <vt:variant>
        <vt:i4>-1</vt:i4>
      </vt:variant>
      <vt:variant>
        <vt:i4>2055</vt:i4>
      </vt:variant>
      <vt:variant>
        <vt:i4>1</vt:i4>
      </vt:variant>
      <vt:variant>
        <vt:lpwstr>UBC_Stationery_2016_Header_2ndSheet</vt:lpwstr>
      </vt:variant>
      <vt:variant>
        <vt:lpwstr/>
      </vt:variant>
      <vt:variant>
        <vt:i4>131175</vt:i4>
      </vt:variant>
      <vt:variant>
        <vt:i4>-1</vt:i4>
      </vt:variant>
      <vt:variant>
        <vt:i4>2056</vt:i4>
      </vt:variant>
      <vt:variant>
        <vt:i4>1</vt:i4>
      </vt:variant>
      <vt:variant>
        <vt:lpwstr>1_2016_UBCStandard_Signature_BlueRGB300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Simao</dc:creator>
  <cp:keywords/>
  <dc:description/>
  <cp:lastModifiedBy>Larrabee, Melissa</cp:lastModifiedBy>
  <cp:revision>4</cp:revision>
  <cp:lastPrinted>2015-01-30T00:45:00Z</cp:lastPrinted>
  <dcterms:created xsi:type="dcterms:W3CDTF">2021-10-04T22:52:00Z</dcterms:created>
  <dcterms:modified xsi:type="dcterms:W3CDTF">2021-11-09T22:46:00Z</dcterms:modified>
</cp:coreProperties>
</file>