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CD13" w14:textId="77777777" w:rsidR="002E01D3" w:rsidRPr="00CE43C5" w:rsidRDefault="002E01D3" w:rsidP="002E01D3">
      <w:pPr>
        <w:spacing w:before="0" w:line="240" w:lineRule="auto"/>
        <w:jc w:val="center"/>
        <w:rPr>
          <w:rFonts w:asciiTheme="minorHAnsi" w:hAnsiTheme="minorHAnsi" w:cstheme="minorHAnsi"/>
          <w:sz w:val="22"/>
          <w:szCs w:val="22"/>
        </w:rPr>
      </w:pPr>
      <w:r w:rsidRPr="00CE43C5">
        <w:rPr>
          <w:rFonts w:asciiTheme="minorHAnsi" w:hAnsiTheme="minorHAnsi" w:cstheme="minorHAnsi"/>
          <w:sz w:val="22"/>
          <w:szCs w:val="22"/>
        </w:rPr>
        <w:t>UBC Okanagan AVP Provost &amp; VP Research JOHSC</w:t>
      </w:r>
    </w:p>
    <w:p w14:paraId="56E149C9" w14:textId="77777777" w:rsidR="002E01D3" w:rsidRPr="00CE43C5" w:rsidRDefault="002E01D3" w:rsidP="002E01D3">
      <w:pPr>
        <w:spacing w:before="0"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900"/>
        <w:gridCol w:w="990"/>
        <w:gridCol w:w="1710"/>
        <w:gridCol w:w="2880"/>
        <w:gridCol w:w="2700"/>
      </w:tblGrid>
      <w:tr w:rsidR="002E01D3" w:rsidRPr="00CE43C5" w14:paraId="2F73D1C9" w14:textId="77777777" w:rsidTr="003232D3">
        <w:trPr>
          <w:trHeight w:val="183"/>
        </w:trPr>
        <w:tc>
          <w:tcPr>
            <w:tcW w:w="1617" w:type="dxa"/>
            <w:vMerge w:val="restart"/>
          </w:tcPr>
          <w:p w14:paraId="1BD895D7"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Meeting information:</w:t>
            </w:r>
          </w:p>
        </w:tc>
        <w:tc>
          <w:tcPr>
            <w:tcW w:w="1890" w:type="dxa"/>
            <w:gridSpan w:val="2"/>
            <w:tcBorders>
              <w:bottom w:val="single" w:sz="2" w:space="0" w:color="7F7F7F" w:themeColor="text1" w:themeTint="80"/>
            </w:tcBorders>
            <w:shd w:val="clear" w:color="auto" w:fill="D9D9D9" w:themeFill="background1" w:themeFillShade="D9"/>
            <w:vAlign w:val="center"/>
          </w:tcPr>
          <w:p w14:paraId="5EF90935"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Date &amp; Time:</w:t>
            </w:r>
          </w:p>
        </w:tc>
        <w:tc>
          <w:tcPr>
            <w:tcW w:w="7290" w:type="dxa"/>
            <w:gridSpan w:val="3"/>
            <w:tcBorders>
              <w:bottom w:val="single" w:sz="2" w:space="0" w:color="7F7F7F" w:themeColor="text1" w:themeTint="80"/>
            </w:tcBorders>
            <w:vAlign w:val="center"/>
          </w:tcPr>
          <w:p w14:paraId="12E327A0" w14:textId="1BBAA38E"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202</w:t>
            </w:r>
            <w:r w:rsidR="002D1BBD">
              <w:rPr>
                <w:rFonts w:asciiTheme="minorHAnsi" w:hAnsiTheme="minorHAnsi" w:cstheme="minorHAnsi"/>
                <w:sz w:val="22"/>
                <w:szCs w:val="22"/>
              </w:rPr>
              <w:t>4</w:t>
            </w:r>
            <w:r w:rsidRPr="00CE43C5">
              <w:rPr>
                <w:rFonts w:asciiTheme="minorHAnsi" w:hAnsiTheme="minorHAnsi" w:cstheme="minorHAnsi"/>
                <w:sz w:val="22"/>
                <w:szCs w:val="22"/>
              </w:rPr>
              <w:t>/</w:t>
            </w:r>
            <w:r w:rsidR="002D4F35">
              <w:rPr>
                <w:rFonts w:asciiTheme="minorHAnsi" w:hAnsiTheme="minorHAnsi" w:cstheme="minorHAnsi"/>
                <w:sz w:val="22"/>
                <w:szCs w:val="22"/>
              </w:rPr>
              <w:t>0</w:t>
            </w:r>
            <w:r w:rsidR="004338CC">
              <w:rPr>
                <w:rFonts w:asciiTheme="minorHAnsi" w:hAnsiTheme="minorHAnsi" w:cstheme="minorHAnsi"/>
                <w:sz w:val="22"/>
                <w:szCs w:val="22"/>
              </w:rPr>
              <w:t>4</w:t>
            </w:r>
            <w:r>
              <w:rPr>
                <w:rFonts w:asciiTheme="minorHAnsi" w:hAnsiTheme="minorHAnsi" w:cstheme="minorHAnsi"/>
                <w:sz w:val="22"/>
                <w:szCs w:val="22"/>
              </w:rPr>
              <w:t>/</w:t>
            </w:r>
            <w:r w:rsidR="002D4F35">
              <w:rPr>
                <w:rFonts w:asciiTheme="minorHAnsi" w:hAnsiTheme="minorHAnsi" w:cstheme="minorHAnsi"/>
                <w:sz w:val="22"/>
                <w:szCs w:val="22"/>
              </w:rPr>
              <w:t>2</w:t>
            </w:r>
            <w:r w:rsidR="004338CC">
              <w:rPr>
                <w:rFonts w:asciiTheme="minorHAnsi" w:hAnsiTheme="minorHAnsi" w:cstheme="minorHAnsi"/>
                <w:sz w:val="22"/>
                <w:szCs w:val="22"/>
              </w:rPr>
              <w:t>3</w:t>
            </w:r>
            <w:r>
              <w:rPr>
                <w:rFonts w:asciiTheme="minorHAnsi" w:hAnsiTheme="minorHAnsi" w:cstheme="minorHAnsi"/>
                <w:sz w:val="22"/>
                <w:szCs w:val="22"/>
              </w:rPr>
              <w:t xml:space="preserve"> </w:t>
            </w:r>
            <w:r w:rsidRPr="00CE43C5">
              <w:rPr>
                <w:rFonts w:asciiTheme="minorHAnsi" w:hAnsiTheme="minorHAnsi" w:cstheme="minorHAnsi"/>
                <w:sz w:val="22"/>
                <w:szCs w:val="22"/>
              </w:rPr>
              <w:t>@ 11:00 am</w:t>
            </w:r>
          </w:p>
        </w:tc>
      </w:tr>
      <w:tr w:rsidR="002E01D3" w:rsidRPr="00CE43C5" w14:paraId="6F218BD8" w14:textId="77777777" w:rsidTr="003232D3">
        <w:trPr>
          <w:trHeight w:val="181"/>
        </w:trPr>
        <w:tc>
          <w:tcPr>
            <w:tcW w:w="1617" w:type="dxa"/>
            <w:vMerge/>
            <w:vAlign w:val="center"/>
          </w:tcPr>
          <w:p w14:paraId="0943C964" w14:textId="77777777" w:rsidR="002E01D3" w:rsidRPr="00CE43C5" w:rsidRDefault="002E01D3" w:rsidP="003232D3">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891ABBE"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Location:</w:t>
            </w:r>
          </w:p>
        </w:tc>
        <w:tc>
          <w:tcPr>
            <w:tcW w:w="7290" w:type="dxa"/>
            <w:gridSpan w:val="3"/>
            <w:tcBorders>
              <w:bottom w:val="single" w:sz="2" w:space="0" w:color="7F7F7F" w:themeColor="text1" w:themeTint="80"/>
            </w:tcBorders>
            <w:vAlign w:val="center"/>
          </w:tcPr>
          <w:p w14:paraId="57764428" w14:textId="3AEC6F39" w:rsidR="002E01D3" w:rsidRPr="002D4F35" w:rsidRDefault="002D4F35" w:rsidP="002D4F35">
            <w:pPr>
              <w:rPr>
                <w:rFonts w:ascii="Segoe UI" w:eastAsiaTheme="minorHAnsi" w:hAnsi="Segoe UI" w:cs="Segoe UI"/>
                <w:color w:val="252424"/>
                <w:szCs w:val="22"/>
              </w:rPr>
            </w:pPr>
            <w:r>
              <w:rPr>
                <w:rFonts w:asciiTheme="minorHAnsi" w:hAnsiTheme="minorHAnsi" w:cstheme="minorHAnsi"/>
                <w:sz w:val="22"/>
                <w:szCs w:val="22"/>
              </w:rPr>
              <w:t xml:space="preserve">Teams - </w:t>
            </w:r>
            <w:hyperlink r:id="rId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tc>
      </w:tr>
      <w:tr w:rsidR="002E01D3" w:rsidRPr="00CE43C5" w14:paraId="3D758783" w14:textId="77777777" w:rsidTr="003232D3">
        <w:trPr>
          <w:trHeight w:val="181"/>
        </w:trPr>
        <w:tc>
          <w:tcPr>
            <w:tcW w:w="1617" w:type="dxa"/>
            <w:vMerge/>
            <w:vAlign w:val="center"/>
          </w:tcPr>
          <w:p w14:paraId="74FECB16" w14:textId="77777777" w:rsidR="002E01D3" w:rsidRPr="00CE43C5" w:rsidRDefault="002E01D3" w:rsidP="003232D3">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6DC2014D"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Call to Order:</w:t>
            </w:r>
          </w:p>
        </w:tc>
        <w:tc>
          <w:tcPr>
            <w:tcW w:w="7290" w:type="dxa"/>
            <w:gridSpan w:val="3"/>
            <w:tcBorders>
              <w:bottom w:val="single" w:sz="2" w:space="0" w:color="7F7F7F" w:themeColor="text1" w:themeTint="80"/>
            </w:tcBorders>
            <w:vAlign w:val="center"/>
          </w:tcPr>
          <w:p w14:paraId="46B8DFFB" w14:textId="0FE16BFD" w:rsidR="002E01D3" w:rsidRPr="00CE43C5" w:rsidRDefault="00754B47"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11:02</w:t>
            </w:r>
          </w:p>
        </w:tc>
      </w:tr>
      <w:tr w:rsidR="002E01D3" w:rsidRPr="00CE43C5" w14:paraId="0E2CC605" w14:textId="77777777" w:rsidTr="003232D3">
        <w:trPr>
          <w:trHeight w:val="181"/>
        </w:trPr>
        <w:tc>
          <w:tcPr>
            <w:tcW w:w="1617" w:type="dxa"/>
            <w:vMerge/>
            <w:tcBorders>
              <w:bottom w:val="single" w:sz="2" w:space="0" w:color="7F7F7F" w:themeColor="text1" w:themeTint="80"/>
            </w:tcBorders>
            <w:vAlign w:val="center"/>
          </w:tcPr>
          <w:p w14:paraId="60DC7292" w14:textId="77777777" w:rsidR="002E01D3" w:rsidRPr="00CE43C5" w:rsidRDefault="002E01D3" w:rsidP="003232D3">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4243DE8"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Adjournment:</w:t>
            </w:r>
          </w:p>
        </w:tc>
        <w:tc>
          <w:tcPr>
            <w:tcW w:w="7290" w:type="dxa"/>
            <w:gridSpan w:val="3"/>
            <w:tcBorders>
              <w:bottom w:val="single" w:sz="2" w:space="0" w:color="7F7F7F" w:themeColor="text1" w:themeTint="80"/>
            </w:tcBorders>
            <w:vAlign w:val="center"/>
          </w:tcPr>
          <w:p w14:paraId="7D67B236" w14:textId="58D2261C" w:rsidR="002E01D3" w:rsidRPr="00CE43C5" w:rsidRDefault="00DF0A67"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11:37</w:t>
            </w:r>
          </w:p>
        </w:tc>
      </w:tr>
      <w:tr w:rsidR="002E01D3" w:rsidRPr="00CE43C5" w14:paraId="46DD168C" w14:textId="77777777" w:rsidTr="002E01D3">
        <w:trPr>
          <w:trHeight w:val="303"/>
        </w:trPr>
        <w:tc>
          <w:tcPr>
            <w:tcW w:w="2517" w:type="dxa"/>
            <w:gridSpan w:val="2"/>
            <w:tcBorders>
              <w:top w:val="double" w:sz="4" w:space="0" w:color="7F7F7F" w:themeColor="text1" w:themeTint="80"/>
              <w:right w:val="single" w:sz="4" w:space="0" w:color="auto"/>
            </w:tcBorders>
            <w:shd w:val="clear" w:color="auto" w:fill="D9D9D9" w:themeFill="background1" w:themeFillShade="D9"/>
            <w:vAlign w:val="center"/>
          </w:tcPr>
          <w:p w14:paraId="66B55FCB" w14:textId="77777777" w:rsidR="002E01D3" w:rsidRPr="00CE43C5" w:rsidRDefault="002E01D3" w:rsidP="003232D3">
            <w:pPr>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Previous meeting date:</w:t>
            </w:r>
          </w:p>
        </w:tc>
        <w:tc>
          <w:tcPr>
            <w:tcW w:w="2700" w:type="dxa"/>
            <w:gridSpan w:val="2"/>
            <w:tcBorders>
              <w:top w:val="double" w:sz="4" w:space="0" w:color="7F7F7F" w:themeColor="text1" w:themeTint="80"/>
              <w:left w:val="single" w:sz="4" w:space="0" w:color="auto"/>
            </w:tcBorders>
            <w:vAlign w:val="center"/>
          </w:tcPr>
          <w:p w14:paraId="5728CE81" w14:textId="5283F6CC" w:rsidR="002E01D3" w:rsidRPr="00CE43C5" w:rsidRDefault="002E01D3"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w:t>
            </w:r>
            <w:r w:rsidR="00BE4019">
              <w:rPr>
                <w:rFonts w:asciiTheme="minorHAnsi" w:hAnsiTheme="minorHAnsi" w:cstheme="minorHAnsi"/>
                <w:sz w:val="22"/>
                <w:szCs w:val="22"/>
              </w:rPr>
              <w:t>4</w:t>
            </w:r>
            <w:r>
              <w:rPr>
                <w:rFonts w:asciiTheme="minorHAnsi" w:hAnsiTheme="minorHAnsi" w:cstheme="minorHAnsi"/>
                <w:sz w:val="22"/>
                <w:szCs w:val="22"/>
              </w:rPr>
              <w:t>/</w:t>
            </w:r>
            <w:r w:rsidR="00BE4019">
              <w:rPr>
                <w:rFonts w:asciiTheme="minorHAnsi" w:hAnsiTheme="minorHAnsi" w:cstheme="minorHAnsi"/>
                <w:sz w:val="22"/>
                <w:szCs w:val="22"/>
              </w:rPr>
              <w:t>0</w:t>
            </w:r>
            <w:r w:rsidR="004338CC">
              <w:rPr>
                <w:rFonts w:asciiTheme="minorHAnsi" w:hAnsiTheme="minorHAnsi" w:cstheme="minorHAnsi"/>
                <w:sz w:val="22"/>
                <w:szCs w:val="22"/>
              </w:rPr>
              <w:t>3</w:t>
            </w:r>
            <w:r>
              <w:rPr>
                <w:rFonts w:asciiTheme="minorHAnsi" w:hAnsiTheme="minorHAnsi" w:cstheme="minorHAnsi"/>
                <w:sz w:val="22"/>
                <w:szCs w:val="22"/>
              </w:rPr>
              <w:t>/</w:t>
            </w:r>
            <w:r w:rsidR="00BE4019">
              <w:rPr>
                <w:rFonts w:asciiTheme="minorHAnsi" w:hAnsiTheme="minorHAnsi" w:cstheme="minorHAnsi"/>
                <w:sz w:val="22"/>
                <w:szCs w:val="22"/>
              </w:rPr>
              <w:t>2</w:t>
            </w:r>
            <w:r w:rsidR="004338CC">
              <w:rPr>
                <w:rFonts w:asciiTheme="minorHAnsi" w:hAnsiTheme="minorHAnsi" w:cstheme="minorHAnsi"/>
                <w:sz w:val="22"/>
                <w:szCs w:val="22"/>
              </w:rPr>
              <w:t>6</w:t>
            </w:r>
          </w:p>
        </w:tc>
        <w:tc>
          <w:tcPr>
            <w:tcW w:w="2880" w:type="dxa"/>
            <w:tcBorders>
              <w:top w:val="double" w:sz="4" w:space="0" w:color="7F7F7F" w:themeColor="text1" w:themeTint="80"/>
              <w:right w:val="single" w:sz="4" w:space="0" w:color="auto"/>
            </w:tcBorders>
            <w:shd w:val="clear" w:color="auto" w:fill="D9D9D9" w:themeFill="background1" w:themeFillShade="D9"/>
            <w:vAlign w:val="center"/>
          </w:tcPr>
          <w:p w14:paraId="538709F2" w14:textId="77777777" w:rsidR="002E01D3" w:rsidRPr="00CE43C5" w:rsidRDefault="002E01D3" w:rsidP="003232D3">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 xml:space="preserve">Next meeting date &amp; time: </w:t>
            </w:r>
          </w:p>
        </w:tc>
        <w:tc>
          <w:tcPr>
            <w:tcW w:w="2700" w:type="dxa"/>
            <w:tcBorders>
              <w:top w:val="double" w:sz="4" w:space="0" w:color="7F7F7F" w:themeColor="text1" w:themeTint="80"/>
              <w:left w:val="single" w:sz="4" w:space="0" w:color="auto"/>
            </w:tcBorders>
            <w:vAlign w:val="center"/>
          </w:tcPr>
          <w:p w14:paraId="7E957602" w14:textId="637CDE9E" w:rsidR="002E01D3" w:rsidRPr="00CE43C5" w:rsidRDefault="002E01D3"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w:t>
            </w:r>
            <w:r w:rsidR="001A26A4">
              <w:rPr>
                <w:rFonts w:asciiTheme="minorHAnsi" w:hAnsiTheme="minorHAnsi" w:cstheme="minorHAnsi"/>
                <w:sz w:val="22"/>
                <w:szCs w:val="22"/>
              </w:rPr>
              <w:t>4</w:t>
            </w:r>
            <w:r>
              <w:rPr>
                <w:rFonts w:asciiTheme="minorHAnsi" w:hAnsiTheme="minorHAnsi" w:cstheme="minorHAnsi"/>
                <w:sz w:val="22"/>
                <w:szCs w:val="22"/>
              </w:rPr>
              <w:t>/</w:t>
            </w:r>
            <w:r w:rsidR="001A26A4">
              <w:rPr>
                <w:rFonts w:asciiTheme="minorHAnsi" w:hAnsiTheme="minorHAnsi" w:cstheme="minorHAnsi"/>
                <w:sz w:val="22"/>
                <w:szCs w:val="22"/>
              </w:rPr>
              <w:t>0</w:t>
            </w:r>
            <w:r w:rsidR="004338CC">
              <w:rPr>
                <w:rFonts w:asciiTheme="minorHAnsi" w:hAnsiTheme="minorHAnsi" w:cstheme="minorHAnsi"/>
                <w:sz w:val="22"/>
                <w:szCs w:val="22"/>
              </w:rPr>
              <w:t>5</w:t>
            </w:r>
            <w:r w:rsidR="001A26A4">
              <w:rPr>
                <w:rFonts w:asciiTheme="minorHAnsi" w:hAnsiTheme="minorHAnsi" w:cstheme="minorHAnsi"/>
                <w:sz w:val="22"/>
                <w:szCs w:val="22"/>
              </w:rPr>
              <w:t>/</w:t>
            </w:r>
            <w:r w:rsidR="004338CC">
              <w:rPr>
                <w:rFonts w:asciiTheme="minorHAnsi" w:hAnsiTheme="minorHAnsi" w:cstheme="minorHAnsi"/>
                <w:sz w:val="22"/>
                <w:szCs w:val="22"/>
              </w:rPr>
              <w:t>21</w:t>
            </w:r>
          </w:p>
        </w:tc>
      </w:tr>
    </w:tbl>
    <w:p w14:paraId="2AB6E163" w14:textId="77777777" w:rsidR="002E01D3" w:rsidRPr="00CE43C5" w:rsidRDefault="002E01D3" w:rsidP="002E01D3">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3600"/>
        <w:gridCol w:w="4140"/>
        <w:gridCol w:w="1440"/>
      </w:tblGrid>
      <w:tr w:rsidR="002E01D3" w:rsidRPr="00CE43C5" w14:paraId="424DB262" w14:textId="77777777" w:rsidTr="003232D3">
        <w:trPr>
          <w:trHeight w:val="117"/>
        </w:trPr>
        <w:tc>
          <w:tcPr>
            <w:tcW w:w="1617" w:type="dxa"/>
            <w:vMerge w:val="restart"/>
            <w:tcBorders>
              <w:bottom w:val="double" w:sz="4" w:space="0" w:color="7F7F7F" w:themeColor="text1" w:themeTint="80"/>
            </w:tcBorders>
          </w:tcPr>
          <w:p w14:paraId="44F1555A"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Committee members, advisors, guests, etc. (indicate co-chairs):</w:t>
            </w:r>
          </w:p>
        </w:tc>
        <w:tc>
          <w:tcPr>
            <w:tcW w:w="3600" w:type="dxa"/>
            <w:tcBorders>
              <w:bottom w:val="double" w:sz="4" w:space="0" w:color="7F7F7F" w:themeColor="text1" w:themeTint="80"/>
            </w:tcBorders>
            <w:shd w:val="clear" w:color="auto" w:fill="D9D9D9" w:themeFill="background1" w:themeFillShade="D9"/>
            <w:vAlign w:val="center"/>
          </w:tcPr>
          <w:p w14:paraId="796434FC" w14:textId="77777777" w:rsidR="002E01D3" w:rsidRPr="00CE43C5" w:rsidRDefault="002E01D3" w:rsidP="003232D3">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Name:</w:t>
            </w:r>
          </w:p>
        </w:tc>
        <w:tc>
          <w:tcPr>
            <w:tcW w:w="4140" w:type="dxa"/>
            <w:tcBorders>
              <w:bottom w:val="double" w:sz="4" w:space="0" w:color="7F7F7F" w:themeColor="text1" w:themeTint="80"/>
            </w:tcBorders>
            <w:shd w:val="clear" w:color="auto" w:fill="D9D9D9" w:themeFill="background1" w:themeFillShade="D9"/>
            <w:vAlign w:val="center"/>
          </w:tcPr>
          <w:p w14:paraId="145198D7" w14:textId="77777777" w:rsidR="002E01D3" w:rsidRPr="00CE43C5" w:rsidRDefault="002E01D3" w:rsidP="003232D3">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Role:</w:t>
            </w:r>
          </w:p>
        </w:tc>
        <w:tc>
          <w:tcPr>
            <w:tcW w:w="1440" w:type="dxa"/>
            <w:tcBorders>
              <w:bottom w:val="double" w:sz="4" w:space="0" w:color="7F7F7F" w:themeColor="text1" w:themeTint="80"/>
            </w:tcBorders>
            <w:shd w:val="clear" w:color="auto" w:fill="D9D9D9" w:themeFill="background1" w:themeFillShade="D9"/>
            <w:vAlign w:val="center"/>
          </w:tcPr>
          <w:p w14:paraId="19613C29" w14:textId="77777777" w:rsidR="002E01D3" w:rsidRPr="00CE43C5" w:rsidRDefault="002E01D3" w:rsidP="003232D3">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Present (Y/N):</w:t>
            </w:r>
          </w:p>
        </w:tc>
      </w:tr>
      <w:tr w:rsidR="002E01D3" w:rsidRPr="00CE43C5" w14:paraId="7E37C474" w14:textId="77777777" w:rsidTr="003232D3">
        <w:trPr>
          <w:trHeight w:val="116"/>
        </w:trPr>
        <w:tc>
          <w:tcPr>
            <w:tcW w:w="1617" w:type="dxa"/>
            <w:vMerge/>
            <w:tcBorders>
              <w:bottom w:val="double" w:sz="4" w:space="0" w:color="7F7F7F" w:themeColor="text1" w:themeTint="80"/>
            </w:tcBorders>
          </w:tcPr>
          <w:p w14:paraId="39C12A00" w14:textId="77777777" w:rsidR="002E01D3" w:rsidRPr="00CE43C5" w:rsidRDefault="002E01D3" w:rsidP="003232D3">
            <w:pPr>
              <w:spacing w:before="0" w:line="240" w:lineRule="auto"/>
              <w:rPr>
                <w:rFonts w:asciiTheme="minorHAnsi" w:hAnsiTheme="minorHAnsi" w:cstheme="minorHAnsi"/>
                <w:sz w:val="22"/>
                <w:szCs w:val="22"/>
              </w:rPr>
            </w:pPr>
          </w:p>
        </w:tc>
        <w:tc>
          <w:tcPr>
            <w:tcW w:w="3600" w:type="dxa"/>
            <w:tcBorders>
              <w:top w:val="double" w:sz="4" w:space="0" w:color="7F7F7F" w:themeColor="text1" w:themeTint="80"/>
            </w:tcBorders>
            <w:vAlign w:val="center"/>
          </w:tcPr>
          <w:p w14:paraId="42751805" w14:textId="6AFB3EC3" w:rsidR="002E01D3" w:rsidRPr="00CE43C5" w:rsidRDefault="002E01D3"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Stephen O’Leary</w:t>
            </w:r>
            <w:r w:rsidR="00754B47">
              <w:rPr>
                <w:rFonts w:asciiTheme="minorHAnsi" w:hAnsiTheme="minorHAnsi" w:cstheme="minorHAnsi"/>
                <w:sz w:val="22"/>
                <w:szCs w:val="22"/>
              </w:rPr>
              <w:t xml:space="preserve"> </w:t>
            </w:r>
          </w:p>
        </w:tc>
        <w:tc>
          <w:tcPr>
            <w:tcW w:w="4140" w:type="dxa"/>
            <w:tcBorders>
              <w:top w:val="double" w:sz="4" w:space="0" w:color="7F7F7F" w:themeColor="text1" w:themeTint="80"/>
            </w:tcBorders>
            <w:vAlign w:val="center"/>
          </w:tcPr>
          <w:p w14:paraId="21273F60" w14:textId="77777777"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tcBorders>
              <w:top w:val="double" w:sz="4" w:space="0" w:color="7F7F7F" w:themeColor="text1" w:themeTint="80"/>
            </w:tcBorders>
            <w:vAlign w:val="center"/>
          </w:tcPr>
          <w:p w14:paraId="79B70B41" w14:textId="374E7238" w:rsidR="002E01D3" w:rsidRPr="00CE43C5" w:rsidRDefault="00754B47" w:rsidP="003232D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4A0F13" w:rsidRPr="00CE43C5" w14:paraId="6F590E85" w14:textId="77777777" w:rsidTr="003232D3">
        <w:trPr>
          <w:trHeight w:val="116"/>
        </w:trPr>
        <w:tc>
          <w:tcPr>
            <w:tcW w:w="1617" w:type="dxa"/>
            <w:vMerge/>
            <w:tcBorders>
              <w:bottom w:val="double" w:sz="4" w:space="0" w:color="7F7F7F" w:themeColor="text1" w:themeTint="80"/>
            </w:tcBorders>
          </w:tcPr>
          <w:p w14:paraId="3C78A27B"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7AFE2AC3" w14:textId="1B3D1169" w:rsidR="004A0F13" w:rsidRPr="00CE43C5" w:rsidRDefault="004A0F13" w:rsidP="004A0F1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4140" w:type="dxa"/>
            <w:vAlign w:val="center"/>
          </w:tcPr>
          <w:p w14:paraId="03BB7221" w14:textId="10D1AAA3"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FHDS</w:t>
            </w:r>
          </w:p>
        </w:tc>
        <w:tc>
          <w:tcPr>
            <w:tcW w:w="1440" w:type="dxa"/>
            <w:vAlign w:val="center"/>
          </w:tcPr>
          <w:p w14:paraId="4916160F" w14:textId="0FEAA1D0" w:rsidR="004A0F13" w:rsidRDefault="00754B4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4A0F13" w:rsidRPr="00CE43C5" w14:paraId="0B05DDDB" w14:textId="77777777" w:rsidTr="003232D3">
        <w:trPr>
          <w:trHeight w:val="116"/>
        </w:trPr>
        <w:tc>
          <w:tcPr>
            <w:tcW w:w="1617" w:type="dxa"/>
            <w:vMerge/>
            <w:tcBorders>
              <w:bottom w:val="double" w:sz="4" w:space="0" w:color="7F7F7F" w:themeColor="text1" w:themeTint="80"/>
            </w:tcBorders>
          </w:tcPr>
          <w:p w14:paraId="6C844AF1" w14:textId="77777777" w:rsidR="004A0F13" w:rsidRPr="00CE43C5" w:rsidRDefault="004A0F13" w:rsidP="004A0F13">
            <w:pPr>
              <w:spacing w:before="0" w:line="240" w:lineRule="auto"/>
              <w:rPr>
                <w:rFonts w:asciiTheme="minorHAnsi" w:hAnsiTheme="minorHAnsi" w:cstheme="minorHAnsi"/>
                <w:sz w:val="22"/>
                <w:szCs w:val="22"/>
              </w:rPr>
            </w:pPr>
          </w:p>
        </w:tc>
        <w:tc>
          <w:tcPr>
            <w:tcW w:w="3600" w:type="dxa"/>
            <w:vAlign w:val="center"/>
          </w:tcPr>
          <w:p w14:paraId="2A3BEC59" w14:textId="568BD940" w:rsidR="004A0F13"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Praveen Rajan</w:t>
            </w:r>
          </w:p>
        </w:tc>
        <w:tc>
          <w:tcPr>
            <w:tcW w:w="4140" w:type="dxa"/>
            <w:vAlign w:val="center"/>
          </w:tcPr>
          <w:p w14:paraId="57E6E248" w14:textId="4E1A4244" w:rsidR="004A0F13" w:rsidRPr="00CE43C5" w:rsidRDefault="004A0F13" w:rsidP="004A0F1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vAlign w:val="center"/>
          </w:tcPr>
          <w:p w14:paraId="4F83B6BA" w14:textId="26006517" w:rsidR="004A0F13" w:rsidRDefault="00754B47" w:rsidP="004A0F13">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6ACC98A9" w14:textId="77777777" w:rsidTr="003232D3">
        <w:trPr>
          <w:trHeight w:val="116"/>
        </w:trPr>
        <w:tc>
          <w:tcPr>
            <w:tcW w:w="1617" w:type="dxa"/>
            <w:vMerge/>
            <w:tcBorders>
              <w:bottom w:val="double" w:sz="4" w:space="0" w:color="7F7F7F" w:themeColor="text1" w:themeTint="80"/>
            </w:tcBorders>
          </w:tcPr>
          <w:p w14:paraId="468EF2B0"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750112D7" w14:textId="140791DE" w:rsidR="00754B47" w:rsidRPr="00CE43C5" w:rsidRDefault="00754B47" w:rsidP="00754B47">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lec</w:t>
            </w:r>
            <w:r>
              <w:rPr>
                <w:rFonts w:asciiTheme="minorHAnsi" w:hAnsiTheme="minorHAnsi" w:cstheme="minorHAnsi"/>
                <w:sz w:val="22"/>
                <w:szCs w:val="22"/>
              </w:rPr>
              <w:t xml:space="preserve"> S</w:t>
            </w:r>
            <w:r>
              <w:rPr>
                <w:rFonts w:asciiTheme="minorHAnsi" w:hAnsiTheme="minorHAnsi" w:cstheme="minorHAnsi"/>
                <w:sz w:val="22"/>
                <w:szCs w:val="22"/>
              </w:rPr>
              <w:t>mith</w:t>
            </w:r>
          </w:p>
        </w:tc>
        <w:tc>
          <w:tcPr>
            <w:tcW w:w="4140" w:type="dxa"/>
            <w:vAlign w:val="center"/>
          </w:tcPr>
          <w:p w14:paraId="453CB831" w14:textId="4F475103"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 </w:t>
            </w:r>
            <w:r>
              <w:rPr>
                <w:rFonts w:asciiTheme="minorHAnsi" w:hAnsiTheme="minorHAnsi" w:cstheme="minorHAnsi"/>
                <w:sz w:val="22"/>
                <w:szCs w:val="22"/>
              </w:rPr>
              <w:t>ENGINEERING</w:t>
            </w:r>
          </w:p>
        </w:tc>
        <w:tc>
          <w:tcPr>
            <w:tcW w:w="1440" w:type="dxa"/>
            <w:vAlign w:val="center"/>
          </w:tcPr>
          <w:p w14:paraId="457313D4" w14:textId="7509B17B" w:rsidR="00754B47" w:rsidRPr="00CE43C5" w:rsidRDefault="00754B47" w:rsidP="00754B47">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046A9E79" w14:textId="77777777" w:rsidTr="003232D3">
        <w:trPr>
          <w:trHeight w:val="116"/>
        </w:trPr>
        <w:tc>
          <w:tcPr>
            <w:tcW w:w="1617" w:type="dxa"/>
            <w:vMerge/>
            <w:tcBorders>
              <w:bottom w:val="double" w:sz="4" w:space="0" w:color="7F7F7F" w:themeColor="text1" w:themeTint="80"/>
            </w:tcBorders>
          </w:tcPr>
          <w:p w14:paraId="460973C5"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73AB2774" w14:textId="7271F1D4" w:rsidR="00754B47" w:rsidRPr="00CE43C5" w:rsidRDefault="00754B47" w:rsidP="00754B47">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Francois Miros</w:t>
            </w:r>
          </w:p>
        </w:tc>
        <w:tc>
          <w:tcPr>
            <w:tcW w:w="4140" w:type="dxa"/>
            <w:vAlign w:val="center"/>
          </w:tcPr>
          <w:p w14:paraId="081573A5" w14:textId="74DC6D29"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 </w:t>
            </w:r>
            <w:r>
              <w:rPr>
                <w:rFonts w:asciiTheme="minorHAnsi" w:hAnsiTheme="minorHAnsi" w:cstheme="minorHAnsi"/>
                <w:sz w:val="22"/>
                <w:szCs w:val="22"/>
              </w:rPr>
              <w:t>ENGINEERING</w:t>
            </w:r>
          </w:p>
        </w:tc>
        <w:tc>
          <w:tcPr>
            <w:tcW w:w="1440" w:type="dxa"/>
            <w:vAlign w:val="center"/>
          </w:tcPr>
          <w:p w14:paraId="3A024700" w14:textId="33823A39" w:rsidR="00754B47" w:rsidRPr="00CE43C5" w:rsidRDefault="00754B47" w:rsidP="00754B47">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5C523D00" w14:textId="77777777" w:rsidTr="003232D3">
        <w:trPr>
          <w:trHeight w:val="50"/>
        </w:trPr>
        <w:tc>
          <w:tcPr>
            <w:tcW w:w="1617" w:type="dxa"/>
            <w:vMerge/>
            <w:tcBorders>
              <w:bottom w:val="double" w:sz="4" w:space="0" w:color="7F7F7F" w:themeColor="text1" w:themeTint="80"/>
            </w:tcBorders>
          </w:tcPr>
          <w:p w14:paraId="094E48C6"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1B4A8BFB" w14:textId="77777777"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Kristin Schuppener</w:t>
            </w:r>
          </w:p>
        </w:tc>
        <w:tc>
          <w:tcPr>
            <w:tcW w:w="4140" w:type="dxa"/>
            <w:vAlign w:val="center"/>
          </w:tcPr>
          <w:p w14:paraId="15E8CA91" w14:textId="77777777"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Employer rep - EDUCATION</w:t>
            </w:r>
          </w:p>
        </w:tc>
        <w:tc>
          <w:tcPr>
            <w:tcW w:w="1440" w:type="dxa"/>
            <w:vAlign w:val="center"/>
          </w:tcPr>
          <w:p w14:paraId="1EAFE0DD" w14:textId="6153299A" w:rsidR="00754B47" w:rsidRPr="00CE43C5" w:rsidRDefault="002A4494" w:rsidP="00754B47">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73746E92" w14:textId="77777777" w:rsidTr="003232D3">
        <w:trPr>
          <w:trHeight w:val="116"/>
        </w:trPr>
        <w:tc>
          <w:tcPr>
            <w:tcW w:w="1617" w:type="dxa"/>
            <w:vMerge/>
            <w:tcBorders>
              <w:bottom w:val="double" w:sz="4" w:space="0" w:color="7F7F7F" w:themeColor="text1" w:themeTint="80"/>
            </w:tcBorders>
          </w:tcPr>
          <w:p w14:paraId="59FB041D"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0DD9A195" w14:textId="77777777"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Ieva Zigg</w:t>
            </w:r>
          </w:p>
        </w:tc>
        <w:tc>
          <w:tcPr>
            <w:tcW w:w="4140" w:type="dxa"/>
            <w:vAlign w:val="center"/>
          </w:tcPr>
          <w:p w14:paraId="71188AD2" w14:textId="77777777"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w:t>
            </w:r>
            <w:r>
              <w:rPr>
                <w:rFonts w:asciiTheme="minorHAnsi" w:hAnsiTheme="minorHAnsi" w:cstheme="minorHAnsi"/>
                <w:sz w:val="22"/>
                <w:szCs w:val="22"/>
              </w:rPr>
              <w:t>–</w:t>
            </w:r>
            <w:r w:rsidRPr="00CE43C5">
              <w:rPr>
                <w:rFonts w:asciiTheme="minorHAnsi" w:hAnsiTheme="minorHAnsi" w:cstheme="minorHAnsi"/>
                <w:sz w:val="22"/>
                <w:szCs w:val="22"/>
              </w:rPr>
              <w:t xml:space="preserve"> IKBSAS</w:t>
            </w:r>
          </w:p>
        </w:tc>
        <w:tc>
          <w:tcPr>
            <w:tcW w:w="1440" w:type="dxa"/>
            <w:vAlign w:val="center"/>
          </w:tcPr>
          <w:p w14:paraId="5592953F" w14:textId="35BBED17" w:rsidR="00754B47" w:rsidRPr="00CE43C5" w:rsidRDefault="00754B47" w:rsidP="00754B47">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6946F873" w14:textId="77777777" w:rsidTr="003232D3">
        <w:trPr>
          <w:trHeight w:val="116"/>
        </w:trPr>
        <w:tc>
          <w:tcPr>
            <w:tcW w:w="1617" w:type="dxa"/>
            <w:vMerge/>
            <w:tcBorders>
              <w:bottom w:val="double" w:sz="4" w:space="0" w:color="7F7F7F" w:themeColor="text1" w:themeTint="80"/>
            </w:tcBorders>
          </w:tcPr>
          <w:p w14:paraId="7E6F3347"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0B0F14D2" w14:textId="3B584C13"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4140" w:type="dxa"/>
            <w:vAlign w:val="center"/>
          </w:tcPr>
          <w:p w14:paraId="5C9E70AA" w14:textId="211EF2E0"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1440" w:type="dxa"/>
            <w:vAlign w:val="center"/>
          </w:tcPr>
          <w:p w14:paraId="45550253" w14:textId="48A9FBE7" w:rsidR="00754B47" w:rsidRPr="00CE43C5" w:rsidRDefault="00754B47" w:rsidP="00754B47">
            <w:pPr>
              <w:tabs>
                <w:tab w:val="left" w:pos="2592"/>
              </w:tabs>
              <w:spacing w:before="0" w:line="240" w:lineRule="auto"/>
              <w:jc w:val="center"/>
              <w:rPr>
                <w:rFonts w:asciiTheme="minorHAnsi" w:hAnsiTheme="minorHAnsi" w:cstheme="minorHAnsi"/>
                <w:sz w:val="22"/>
                <w:szCs w:val="22"/>
              </w:rPr>
            </w:pPr>
          </w:p>
        </w:tc>
      </w:tr>
      <w:tr w:rsidR="00754B47" w:rsidRPr="00CE43C5" w14:paraId="0895FFAE" w14:textId="77777777" w:rsidTr="003232D3">
        <w:trPr>
          <w:trHeight w:val="116"/>
        </w:trPr>
        <w:tc>
          <w:tcPr>
            <w:tcW w:w="1617" w:type="dxa"/>
            <w:vMerge/>
            <w:tcBorders>
              <w:bottom w:val="double" w:sz="4" w:space="0" w:color="7F7F7F" w:themeColor="text1" w:themeTint="80"/>
            </w:tcBorders>
          </w:tcPr>
          <w:p w14:paraId="6F289C15"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03F8D176" w14:textId="3F3AC56D"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Cherie Michels </w:t>
            </w:r>
          </w:p>
        </w:tc>
        <w:tc>
          <w:tcPr>
            <w:tcW w:w="4140" w:type="dxa"/>
            <w:vAlign w:val="center"/>
          </w:tcPr>
          <w:p w14:paraId="7B884AD8" w14:textId="4CB4B951" w:rsidR="00754B47" w:rsidRPr="00CE43C5" w:rsidRDefault="00754B47" w:rsidP="00754B47">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36AC3C67" w14:textId="7845FF2C" w:rsidR="00754B47" w:rsidRPr="00CE43C5" w:rsidRDefault="00754B47" w:rsidP="00754B47">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7590E00B" w14:textId="77777777" w:rsidTr="003232D3">
        <w:trPr>
          <w:trHeight w:val="116"/>
        </w:trPr>
        <w:tc>
          <w:tcPr>
            <w:tcW w:w="1617" w:type="dxa"/>
            <w:vMerge/>
            <w:tcBorders>
              <w:bottom w:val="double" w:sz="4" w:space="0" w:color="7F7F7F" w:themeColor="text1" w:themeTint="80"/>
            </w:tcBorders>
          </w:tcPr>
          <w:p w14:paraId="38041FD0"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1145494E" w14:textId="1D67242F" w:rsidR="00754B47" w:rsidRPr="00CE43C5" w:rsidRDefault="00754B47" w:rsidP="00754B47">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Catherine Chirkoff</w:t>
            </w:r>
          </w:p>
        </w:tc>
        <w:tc>
          <w:tcPr>
            <w:tcW w:w="4140" w:type="dxa"/>
            <w:vAlign w:val="center"/>
          </w:tcPr>
          <w:p w14:paraId="2A19E78A" w14:textId="77B7F564" w:rsidR="00754B47" w:rsidRPr="00CE43C5" w:rsidRDefault="00754B47" w:rsidP="00754B47">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Resources - HSE</w:t>
            </w:r>
          </w:p>
        </w:tc>
        <w:tc>
          <w:tcPr>
            <w:tcW w:w="1440" w:type="dxa"/>
            <w:vAlign w:val="center"/>
          </w:tcPr>
          <w:p w14:paraId="3ED4676F" w14:textId="7DFBAFF6" w:rsidR="00754B47" w:rsidRPr="00CE43C5" w:rsidRDefault="00754B47" w:rsidP="00754B47">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754B47" w:rsidRPr="00CE43C5" w14:paraId="2228EF90" w14:textId="77777777" w:rsidTr="003232D3">
        <w:trPr>
          <w:trHeight w:val="116"/>
        </w:trPr>
        <w:tc>
          <w:tcPr>
            <w:tcW w:w="1617" w:type="dxa"/>
            <w:vMerge/>
            <w:tcBorders>
              <w:bottom w:val="double" w:sz="4" w:space="0" w:color="7F7F7F" w:themeColor="text1" w:themeTint="80"/>
            </w:tcBorders>
          </w:tcPr>
          <w:p w14:paraId="62B64CDC"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vAlign w:val="center"/>
          </w:tcPr>
          <w:p w14:paraId="06AF8225" w14:textId="674DF43D"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4140" w:type="dxa"/>
            <w:vAlign w:val="center"/>
          </w:tcPr>
          <w:p w14:paraId="16208057" w14:textId="349FAC31"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1440" w:type="dxa"/>
            <w:vAlign w:val="center"/>
          </w:tcPr>
          <w:p w14:paraId="77E8343D" w14:textId="3C319E37" w:rsidR="00754B47" w:rsidRPr="00CE43C5" w:rsidRDefault="00754B47" w:rsidP="00754B47">
            <w:pPr>
              <w:tabs>
                <w:tab w:val="left" w:pos="2592"/>
              </w:tabs>
              <w:spacing w:before="0" w:line="240" w:lineRule="auto"/>
              <w:jc w:val="center"/>
              <w:rPr>
                <w:rFonts w:asciiTheme="minorHAnsi" w:hAnsiTheme="minorHAnsi" w:cstheme="minorHAnsi"/>
                <w:sz w:val="22"/>
                <w:szCs w:val="22"/>
              </w:rPr>
            </w:pPr>
          </w:p>
        </w:tc>
      </w:tr>
      <w:tr w:rsidR="00754B47" w:rsidRPr="00CE43C5" w14:paraId="4F7D5CF1" w14:textId="77777777" w:rsidTr="00AD4285">
        <w:trPr>
          <w:trHeight w:val="116"/>
        </w:trPr>
        <w:tc>
          <w:tcPr>
            <w:tcW w:w="1617" w:type="dxa"/>
            <w:vMerge/>
            <w:tcBorders>
              <w:bottom w:val="double" w:sz="4" w:space="0" w:color="7F7F7F" w:themeColor="text1" w:themeTint="80"/>
            </w:tcBorders>
          </w:tcPr>
          <w:p w14:paraId="177B3444" w14:textId="77777777" w:rsidR="00754B47" w:rsidRPr="00CE43C5" w:rsidRDefault="00754B47" w:rsidP="00754B47">
            <w:pPr>
              <w:spacing w:before="0" w:line="240" w:lineRule="auto"/>
              <w:rPr>
                <w:rFonts w:asciiTheme="minorHAnsi" w:hAnsiTheme="minorHAnsi" w:cstheme="minorHAnsi"/>
                <w:sz w:val="22"/>
                <w:szCs w:val="22"/>
              </w:rPr>
            </w:pPr>
          </w:p>
        </w:tc>
        <w:tc>
          <w:tcPr>
            <w:tcW w:w="3600" w:type="dxa"/>
            <w:tcBorders>
              <w:top w:val="single" w:sz="4" w:space="0" w:color="7F7F7F" w:themeColor="text1" w:themeTint="80"/>
              <w:bottom w:val="single" w:sz="4" w:space="0" w:color="7F7F7F" w:themeColor="text1" w:themeTint="80"/>
            </w:tcBorders>
          </w:tcPr>
          <w:p w14:paraId="6C90DD15" w14:textId="10B0EC73"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4140" w:type="dxa"/>
          </w:tcPr>
          <w:p w14:paraId="0C7E5A4E" w14:textId="6BFF8556"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1440" w:type="dxa"/>
            <w:vAlign w:val="center"/>
          </w:tcPr>
          <w:p w14:paraId="665B168F" w14:textId="77777777" w:rsidR="00754B47" w:rsidRPr="00CE43C5" w:rsidRDefault="00754B47" w:rsidP="00754B47">
            <w:pPr>
              <w:tabs>
                <w:tab w:val="left" w:pos="2592"/>
              </w:tabs>
              <w:spacing w:before="0" w:line="240" w:lineRule="auto"/>
              <w:jc w:val="center"/>
              <w:rPr>
                <w:rFonts w:asciiTheme="minorHAnsi" w:hAnsiTheme="minorHAnsi" w:cstheme="minorHAnsi"/>
                <w:sz w:val="22"/>
                <w:szCs w:val="22"/>
              </w:rPr>
            </w:pPr>
          </w:p>
        </w:tc>
      </w:tr>
      <w:tr w:rsidR="00754B47" w:rsidRPr="00CE43C5" w14:paraId="3AC03733" w14:textId="77777777" w:rsidTr="003232D3">
        <w:trPr>
          <w:trHeight w:val="220"/>
        </w:trPr>
        <w:tc>
          <w:tcPr>
            <w:tcW w:w="9357" w:type="dxa"/>
            <w:gridSpan w:val="3"/>
            <w:tcBorders>
              <w:top w:val="single" w:sz="4" w:space="0" w:color="7F7F7F" w:themeColor="text1" w:themeTint="80"/>
              <w:bottom w:val="single" w:sz="4" w:space="0" w:color="7F7F7F" w:themeColor="text1" w:themeTint="80"/>
            </w:tcBorders>
            <w:shd w:val="clear" w:color="auto" w:fill="D9D9D9" w:themeFill="background1" w:themeFillShade="D9"/>
          </w:tcPr>
          <w:p w14:paraId="17636019" w14:textId="67A380EE" w:rsidR="00754B47" w:rsidRPr="00CE43C5" w:rsidRDefault="00754B47" w:rsidP="00754B47">
            <w:pPr>
              <w:tabs>
                <w:tab w:val="left" w:pos="2592"/>
              </w:tabs>
              <w:spacing w:before="0" w:line="240" w:lineRule="auto"/>
              <w:rPr>
                <w:rFonts w:asciiTheme="minorHAnsi" w:hAnsiTheme="minorHAnsi" w:cstheme="minorHAnsi"/>
                <w:sz w:val="22"/>
                <w:szCs w:val="22"/>
              </w:rPr>
            </w:pPr>
          </w:p>
        </w:tc>
        <w:tc>
          <w:tcPr>
            <w:tcW w:w="1440" w:type="dxa"/>
            <w:tcBorders>
              <w:top w:val="single" w:sz="4" w:space="0" w:color="7F7F7F" w:themeColor="text1" w:themeTint="80"/>
              <w:bottom w:val="single" w:sz="4" w:space="0" w:color="7F7F7F" w:themeColor="text1" w:themeTint="80"/>
            </w:tcBorders>
          </w:tcPr>
          <w:p w14:paraId="5A6A4AB0" w14:textId="77777777" w:rsidR="00754B47" w:rsidRPr="00CE43C5" w:rsidRDefault="00754B47" w:rsidP="00754B47">
            <w:pPr>
              <w:tabs>
                <w:tab w:val="left" w:pos="2592"/>
              </w:tabs>
              <w:spacing w:before="0" w:line="240" w:lineRule="auto"/>
              <w:jc w:val="center"/>
              <w:rPr>
                <w:rFonts w:asciiTheme="minorHAnsi" w:hAnsiTheme="minorHAnsi" w:cstheme="minorHAnsi"/>
                <w:sz w:val="22"/>
                <w:szCs w:val="22"/>
              </w:rPr>
            </w:pPr>
          </w:p>
        </w:tc>
      </w:tr>
    </w:tbl>
    <w:p w14:paraId="7B1283A1" w14:textId="77777777" w:rsidR="002E01D3" w:rsidRPr="00CE43C5" w:rsidRDefault="002E01D3" w:rsidP="002E01D3">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047"/>
        <w:gridCol w:w="2880"/>
        <w:gridCol w:w="1350"/>
        <w:gridCol w:w="2520"/>
      </w:tblGrid>
      <w:tr w:rsidR="002E01D3" w:rsidRPr="00CE43C5" w14:paraId="7C818E6A" w14:textId="77777777" w:rsidTr="003232D3">
        <w:trPr>
          <w:trHeight w:val="220"/>
        </w:trPr>
        <w:tc>
          <w:tcPr>
            <w:tcW w:w="4047"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1050AB1B"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previous meeting’s minutes:</w:t>
            </w:r>
          </w:p>
        </w:tc>
        <w:tc>
          <w:tcPr>
            <w:tcW w:w="2880" w:type="dxa"/>
            <w:tcBorders>
              <w:top w:val="single" w:sz="4" w:space="0" w:color="7F7F7F" w:themeColor="text1" w:themeTint="80"/>
              <w:left w:val="single" w:sz="4" w:space="0" w:color="auto"/>
              <w:bottom w:val="single" w:sz="4" w:space="0" w:color="7F7F7F" w:themeColor="text1" w:themeTint="80"/>
            </w:tcBorders>
            <w:vAlign w:val="center"/>
          </w:tcPr>
          <w:p w14:paraId="01C0E8C7" w14:textId="16E15BFA" w:rsidR="002E01D3" w:rsidRPr="00CE43C5" w:rsidRDefault="00754B47"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1350"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60AED616" w14:textId="77777777"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Seconded: </w:t>
            </w:r>
          </w:p>
        </w:tc>
        <w:tc>
          <w:tcPr>
            <w:tcW w:w="2520" w:type="dxa"/>
            <w:tcBorders>
              <w:top w:val="single" w:sz="4" w:space="0" w:color="7F7F7F" w:themeColor="text1" w:themeTint="80"/>
              <w:left w:val="single" w:sz="4" w:space="0" w:color="auto"/>
              <w:bottom w:val="single" w:sz="4" w:space="0" w:color="7F7F7F" w:themeColor="text1" w:themeTint="80"/>
            </w:tcBorders>
            <w:vAlign w:val="center"/>
          </w:tcPr>
          <w:p w14:paraId="2E57E1E3" w14:textId="46131F4F" w:rsidR="002E01D3" w:rsidRPr="00CE43C5" w:rsidRDefault="00754B47"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Praveen Rajan</w:t>
            </w:r>
          </w:p>
        </w:tc>
      </w:tr>
      <w:tr w:rsidR="002E01D3" w:rsidRPr="00CE43C5" w14:paraId="0E4DB0CB" w14:textId="77777777" w:rsidTr="003232D3">
        <w:trPr>
          <w:trHeight w:val="220"/>
        </w:trPr>
        <w:tc>
          <w:tcPr>
            <w:tcW w:w="4047" w:type="dxa"/>
            <w:tcBorders>
              <w:top w:val="single" w:sz="4" w:space="0" w:color="7F7F7F" w:themeColor="text1" w:themeTint="80"/>
              <w:right w:val="single" w:sz="4" w:space="0" w:color="auto"/>
            </w:tcBorders>
            <w:shd w:val="clear" w:color="auto" w:fill="D9D9D9" w:themeFill="background1" w:themeFillShade="D9"/>
          </w:tcPr>
          <w:p w14:paraId="11416741" w14:textId="77777777" w:rsidR="002E01D3" w:rsidRPr="00CE43C5" w:rsidRDefault="002E01D3" w:rsidP="003232D3">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current meeting’s agenda:</w:t>
            </w:r>
          </w:p>
        </w:tc>
        <w:tc>
          <w:tcPr>
            <w:tcW w:w="2880" w:type="dxa"/>
            <w:tcBorders>
              <w:top w:val="single" w:sz="4" w:space="0" w:color="7F7F7F" w:themeColor="text1" w:themeTint="80"/>
              <w:left w:val="single" w:sz="4" w:space="0" w:color="auto"/>
            </w:tcBorders>
            <w:vAlign w:val="center"/>
          </w:tcPr>
          <w:p w14:paraId="1522EE13" w14:textId="44D974C4" w:rsidR="002E01D3" w:rsidRPr="00CE43C5" w:rsidRDefault="00754B47"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1350" w:type="dxa"/>
            <w:tcBorders>
              <w:top w:val="single" w:sz="4" w:space="0" w:color="7F7F7F" w:themeColor="text1" w:themeTint="80"/>
              <w:right w:val="single" w:sz="4" w:space="0" w:color="auto"/>
            </w:tcBorders>
            <w:shd w:val="clear" w:color="auto" w:fill="D9D9D9" w:themeFill="background1" w:themeFillShade="D9"/>
          </w:tcPr>
          <w:p w14:paraId="781410FC" w14:textId="77777777" w:rsidR="002E01D3" w:rsidRPr="00CE43C5" w:rsidRDefault="002E01D3" w:rsidP="003232D3">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Seconded: </w:t>
            </w:r>
          </w:p>
        </w:tc>
        <w:tc>
          <w:tcPr>
            <w:tcW w:w="2520" w:type="dxa"/>
            <w:tcBorders>
              <w:top w:val="single" w:sz="4" w:space="0" w:color="7F7F7F" w:themeColor="text1" w:themeTint="80"/>
              <w:left w:val="single" w:sz="4" w:space="0" w:color="auto"/>
            </w:tcBorders>
            <w:vAlign w:val="center"/>
          </w:tcPr>
          <w:p w14:paraId="34DC9BB1" w14:textId="2213EE50" w:rsidR="002E01D3" w:rsidRPr="00CE43C5" w:rsidRDefault="00754B47" w:rsidP="003232D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Ieva Zigg</w:t>
            </w:r>
          </w:p>
        </w:tc>
      </w:tr>
    </w:tbl>
    <w:p w14:paraId="558406E7" w14:textId="77777777" w:rsidR="002E01D3" w:rsidRPr="00CE43C5" w:rsidRDefault="002E01D3" w:rsidP="002E01D3">
      <w:pPr>
        <w:spacing w:line="240" w:lineRule="auto"/>
        <w:rPr>
          <w:rFonts w:asciiTheme="minorHAnsi" w:hAnsiTheme="minorHAnsi" w:cstheme="minorHAnsi"/>
          <w:sz w:val="22"/>
          <w:szCs w:val="22"/>
        </w:rPr>
      </w:pPr>
    </w:p>
    <w:tbl>
      <w:tblPr>
        <w:tblW w:w="1088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37"/>
        <w:gridCol w:w="8550"/>
      </w:tblGrid>
      <w:tr w:rsidR="002E01D3" w:rsidRPr="00CE43C5" w14:paraId="778A4934" w14:textId="77777777" w:rsidTr="003232D3">
        <w:trPr>
          <w:jc w:val="center"/>
        </w:trPr>
        <w:tc>
          <w:tcPr>
            <w:tcW w:w="2337" w:type="dxa"/>
            <w:tcBorders>
              <w:bottom w:val="double" w:sz="4" w:space="0" w:color="7F7F7F" w:themeColor="text1" w:themeTint="80"/>
            </w:tcBorders>
            <w:shd w:val="clear" w:color="auto" w:fill="D9D9D9" w:themeFill="background1" w:themeFillShade="D9"/>
            <w:vAlign w:val="center"/>
          </w:tcPr>
          <w:p w14:paraId="4509BDBC" w14:textId="77777777" w:rsidR="002E01D3" w:rsidRPr="00CE43C5" w:rsidRDefault="002E01D3" w:rsidP="003232D3">
            <w:pPr>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Report Categories</w:t>
            </w:r>
          </w:p>
        </w:tc>
        <w:tc>
          <w:tcPr>
            <w:tcW w:w="8550" w:type="dxa"/>
            <w:tcBorders>
              <w:bottom w:val="double" w:sz="4" w:space="0" w:color="7F7F7F" w:themeColor="text1" w:themeTint="80"/>
            </w:tcBorders>
            <w:shd w:val="clear" w:color="auto" w:fill="D9D9D9" w:themeFill="background1" w:themeFillShade="D9"/>
            <w:vAlign w:val="center"/>
          </w:tcPr>
          <w:p w14:paraId="21C0ABC4" w14:textId="77777777" w:rsidR="002E01D3" w:rsidRPr="00CE43C5" w:rsidRDefault="002E01D3" w:rsidP="003232D3">
            <w:pPr>
              <w:pStyle w:val="tablebullet"/>
              <w:numPr>
                <w:ilvl w:val="0"/>
                <w:numId w:val="0"/>
              </w:numPr>
              <w:ind w:left="317" w:hanging="270"/>
              <w:rPr>
                <w:rFonts w:asciiTheme="minorHAnsi" w:hAnsiTheme="minorHAnsi" w:cstheme="minorHAnsi"/>
                <w:b/>
                <w:sz w:val="22"/>
                <w:szCs w:val="22"/>
              </w:rPr>
            </w:pPr>
            <w:r w:rsidRPr="00CE43C5">
              <w:rPr>
                <w:rFonts w:asciiTheme="minorHAnsi" w:hAnsiTheme="minorHAnsi" w:cstheme="minorHAnsi"/>
                <w:b/>
                <w:sz w:val="22"/>
                <w:szCs w:val="22"/>
              </w:rPr>
              <w:t>Details</w:t>
            </w:r>
          </w:p>
        </w:tc>
      </w:tr>
      <w:tr w:rsidR="002E01D3" w:rsidRPr="005B4102" w14:paraId="502C09C4" w14:textId="77777777" w:rsidTr="003232D3">
        <w:trPr>
          <w:trHeight w:val="1095"/>
          <w:jc w:val="center"/>
        </w:trPr>
        <w:tc>
          <w:tcPr>
            <w:tcW w:w="2337" w:type="dxa"/>
            <w:tcBorders>
              <w:top w:val="double" w:sz="4" w:space="0" w:color="7F7F7F" w:themeColor="text1" w:themeTint="80"/>
            </w:tcBorders>
            <w:vAlign w:val="center"/>
          </w:tcPr>
          <w:p w14:paraId="0F274947"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Incidents (reporting on previous month)</w:t>
            </w:r>
          </w:p>
        </w:tc>
        <w:tc>
          <w:tcPr>
            <w:tcW w:w="8550" w:type="dxa"/>
            <w:tcBorders>
              <w:top w:val="double" w:sz="4" w:space="0" w:color="7F7F7F" w:themeColor="text1" w:themeTint="80"/>
            </w:tcBorders>
            <w:vAlign w:val="center"/>
          </w:tcPr>
          <w:p w14:paraId="1C87406F" w14:textId="2337B2A8" w:rsidR="000768DD" w:rsidRDefault="002E01D3" w:rsidP="004A0F13">
            <w:pPr>
              <w:pStyle w:val="tablebullet"/>
              <w:numPr>
                <w:ilvl w:val="0"/>
                <w:numId w:val="3"/>
              </w:numPr>
              <w:ind w:hanging="644"/>
              <w:rPr>
                <w:rFonts w:asciiTheme="minorHAnsi" w:hAnsiTheme="minorHAnsi" w:cstheme="minorHAnsi"/>
                <w:sz w:val="22"/>
                <w:szCs w:val="22"/>
              </w:rPr>
            </w:pPr>
            <w:r w:rsidRPr="00841BBE">
              <w:rPr>
                <w:rFonts w:asciiTheme="minorHAnsi" w:hAnsiTheme="minorHAnsi" w:cstheme="minorHAnsi"/>
                <w:sz w:val="22"/>
                <w:szCs w:val="22"/>
              </w:rPr>
              <w:t xml:space="preserve">See Addendum 1 – report for incidents in </w:t>
            </w:r>
            <w:r w:rsidR="00C961B6">
              <w:rPr>
                <w:rFonts w:asciiTheme="minorHAnsi" w:hAnsiTheme="minorHAnsi" w:cstheme="minorHAnsi"/>
                <w:sz w:val="22"/>
                <w:szCs w:val="22"/>
              </w:rPr>
              <w:t>March</w:t>
            </w:r>
            <w:r w:rsidR="000A0204">
              <w:rPr>
                <w:rFonts w:asciiTheme="minorHAnsi" w:hAnsiTheme="minorHAnsi" w:cstheme="minorHAnsi"/>
                <w:sz w:val="22"/>
                <w:szCs w:val="22"/>
              </w:rPr>
              <w:t xml:space="preserve"> </w:t>
            </w:r>
            <w:r w:rsidR="002A4494">
              <w:rPr>
                <w:rFonts w:asciiTheme="minorHAnsi" w:hAnsiTheme="minorHAnsi" w:cstheme="minorHAnsi"/>
                <w:sz w:val="22"/>
                <w:szCs w:val="22"/>
              </w:rPr>
              <w:t>–</w:t>
            </w:r>
            <w:r w:rsidR="000A0204">
              <w:rPr>
                <w:rFonts w:asciiTheme="minorHAnsi" w:hAnsiTheme="minorHAnsi" w:cstheme="minorHAnsi"/>
                <w:sz w:val="22"/>
                <w:szCs w:val="22"/>
              </w:rPr>
              <w:t xml:space="preserve"> Cherie</w:t>
            </w:r>
          </w:p>
          <w:p w14:paraId="6164C8FE" w14:textId="6BBEC0CC" w:rsidR="002A4494" w:rsidRDefault="002A4494" w:rsidP="004A0F13">
            <w:pPr>
              <w:pStyle w:val="tablebullet"/>
              <w:numPr>
                <w:ilvl w:val="0"/>
                <w:numId w:val="3"/>
              </w:numPr>
              <w:ind w:hanging="644"/>
              <w:rPr>
                <w:rFonts w:asciiTheme="minorHAnsi" w:hAnsiTheme="minorHAnsi" w:cstheme="minorHAnsi"/>
                <w:sz w:val="22"/>
                <w:szCs w:val="22"/>
              </w:rPr>
            </w:pPr>
            <w:r>
              <w:rPr>
                <w:rFonts w:asciiTheme="minorHAnsi" w:hAnsiTheme="minorHAnsi" w:cstheme="minorHAnsi"/>
                <w:sz w:val="22"/>
                <w:szCs w:val="22"/>
              </w:rPr>
              <w:t>Injury practicum student, combative patient. Ice pack thrown. Student hit in left arm. Nursing student, violence and aggression known workplace hazard for healthcare workers. Kathy R asked if there was back up, if there was follow up with patient and if there was risk to anyone else. There will be some funding for further training for situations like this coming up. Hospital would have protocols for these situations.</w:t>
            </w:r>
          </w:p>
          <w:p w14:paraId="0FF7376A" w14:textId="30EBAF7D" w:rsidR="004D37E4" w:rsidRDefault="004D37E4" w:rsidP="004A0F13">
            <w:pPr>
              <w:pStyle w:val="tablebullet"/>
              <w:numPr>
                <w:ilvl w:val="0"/>
                <w:numId w:val="3"/>
              </w:numPr>
              <w:ind w:hanging="644"/>
              <w:rPr>
                <w:rFonts w:asciiTheme="minorHAnsi" w:hAnsiTheme="minorHAnsi" w:cstheme="minorHAnsi"/>
                <w:sz w:val="22"/>
                <w:szCs w:val="22"/>
              </w:rPr>
            </w:pPr>
            <w:r>
              <w:rPr>
                <w:rFonts w:asciiTheme="minorHAnsi" w:hAnsiTheme="minorHAnsi" w:cstheme="minorHAnsi"/>
                <w:sz w:val="22"/>
                <w:szCs w:val="22"/>
              </w:rPr>
              <w:t xml:space="preserve">Discussed practicum student injury needle poke, didn’t retract and student was injured trying to dispose of it. Anti coagulant medicine, no mention of follow up. Cherie mentioned there is a course available on what information is important to include in these reports and follow up. </w:t>
            </w:r>
            <w:r w:rsidR="00097F97">
              <w:rPr>
                <w:rFonts w:asciiTheme="minorHAnsi" w:hAnsiTheme="minorHAnsi" w:cstheme="minorHAnsi"/>
                <w:sz w:val="22"/>
                <w:szCs w:val="22"/>
              </w:rPr>
              <w:t>Cherie offered HSE support for this.</w:t>
            </w:r>
          </w:p>
          <w:p w14:paraId="5CB81477" w14:textId="7EF6B4EC" w:rsidR="00097F97" w:rsidRDefault="00097F97" w:rsidP="004A0F13">
            <w:pPr>
              <w:pStyle w:val="tablebullet"/>
              <w:numPr>
                <w:ilvl w:val="0"/>
                <w:numId w:val="3"/>
              </w:numPr>
              <w:ind w:hanging="644"/>
              <w:rPr>
                <w:rFonts w:asciiTheme="minorHAnsi" w:hAnsiTheme="minorHAnsi" w:cstheme="minorHAnsi"/>
                <w:sz w:val="22"/>
                <w:szCs w:val="22"/>
              </w:rPr>
            </w:pPr>
            <w:r>
              <w:rPr>
                <w:rFonts w:asciiTheme="minorHAnsi" w:hAnsiTheme="minorHAnsi" w:cstheme="minorHAnsi"/>
                <w:sz w:val="22"/>
                <w:szCs w:val="22"/>
              </w:rPr>
              <w:lastRenderedPageBreak/>
              <w:t>Discussed grad student event out of country. Injured ankle slipping on rocks. Cherie mentioned reminder to ensure there is adequate medical coverage.</w:t>
            </w:r>
          </w:p>
          <w:p w14:paraId="5987C8FB" w14:textId="0D320FC5" w:rsidR="00097F97" w:rsidRDefault="00097F97" w:rsidP="004A0F13">
            <w:pPr>
              <w:pStyle w:val="tablebullet"/>
              <w:numPr>
                <w:ilvl w:val="0"/>
                <w:numId w:val="3"/>
              </w:numPr>
              <w:ind w:hanging="644"/>
              <w:rPr>
                <w:rFonts w:asciiTheme="minorHAnsi" w:hAnsiTheme="minorHAnsi" w:cstheme="minorHAnsi"/>
                <w:sz w:val="22"/>
                <w:szCs w:val="22"/>
              </w:rPr>
            </w:pPr>
            <w:r>
              <w:rPr>
                <w:rFonts w:asciiTheme="minorHAnsi" w:hAnsiTheme="minorHAnsi" w:cstheme="minorHAnsi"/>
                <w:sz w:val="22"/>
                <w:szCs w:val="22"/>
              </w:rPr>
              <w:t xml:space="preserve">Worker mentioned door handle too close to door jam, work order submitted to Facilities. Francois &amp; Alec inspected, if doors close </w:t>
            </w:r>
            <w:proofErr w:type="gramStart"/>
            <w:r>
              <w:rPr>
                <w:rFonts w:asciiTheme="minorHAnsi" w:hAnsiTheme="minorHAnsi" w:cstheme="minorHAnsi"/>
                <w:sz w:val="22"/>
                <w:szCs w:val="22"/>
              </w:rPr>
              <w:t>slowly</w:t>
            </w:r>
            <w:proofErr w:type="gramEnd"/>
            <w:r>
              <w:rPr>
                <w:rFonts w:asciiTheme="minorHAnsi" w:hAnsiTheme="minorHAnsi" w:cstheme="minorHAnsi"/>
                <w:sz w:val="22"/>
                <w:szCs w:val="22"/>
              </w:rPr>
              <w:t xml:space="preserve"> they seem to be alright. Will look into adding slow close device to the other two doors.</w:t>
            </w:r>
          </w:p>
          <w:p w14:paraId="23B3A3FE" w14:textId="41EA08F5" w:rsidR="00097F97" w:rsidRDefault="00097F97" w:rsidP="004A0F13">
            <w:pPr>
              <w:pStyle w:val="tablebullet"/>
              <w:numPr>
                <w:ilvl w:val="0"/>
                <w:numId w:val="3"/>
              </w:numPr>
              <w:ind w:hanging="644"/>
              <w:rPr>
                <w:rFonts w:asciiTheme="minorHAnsi" w:hAnsiTheme="minorHAnsi" w:cstheme="minorHAnsi"/>
                <w:sz w:val="22"/>
                <w:szCs w:val="22"/>
              </w:rPr>
            </w:pPr>
            <w:r>
              <w:rPr>
                <w:rFonts w:asciiTheme="minorHAnsi" w:hAnsiTheme="minorHAnsi" w:cstheme="minorHAnsi"/>
                <w:sz w:val="22"/>
                <w:szCs w:val="22"/>
              </w:rPr>
              <w:t>Practicum student collapsed, immediately regained consciousness. Lightheaded due to lack of nutrition. Kathy, they encourage eating before practicum involvement. Heat from wearing PPE might also be a factor (Kathy)</w:t>
            </w:r>
          </w:p>
          <w:p w14:paraId="406E027D" w14:textId="598C9F02" w:rsidR="00097F97" w:rsidRDefault="00097F97" w:rsidP="004A0F13">
            <w:pPr>
              <w:pStyle w:val="tablebullet"/>
              <w:numPr>
                <w:ilvl w:val="0"/>
                <w:numId w:val="3"/>
              </w:numPr>
              <w:ind w:hanging="644"/>
              <w:rPr>
                <w:rFonts w:asciiTheme="minorHAnsi" w:hAnsiTheme="minorHAnsi" w:cstheme="minorHAnsi"/>
                <w:sz w:val="22"/>
                <w:szCs w:val="22"/>
              </w:rPr>
            </w:pPr>
            <w:r>
              <w:rPr>
                <w:rFonts w:asciiTheme="minorHAnsi" w:hAnsiTheme="minorHAnsi" w:cstheme="minorHAnsi"/>
                <w:sz w:val="22"/>
                <w:szCs w:val="22"/>
              </w:rPr>
              <w:t xml:space="preserve">Discussed N/A, student issue </w:t>
            </w:r>
            <w:proofErr w:type="gramStart"/>
            <w:r>
              <w:rPr>
                <w:rFonts w:asciiTheme="minorHAnsi" w:hAnsiTheme="minorHAnsi" w:cstheme="minorHAnsi"/>
                <w:sz w:val="22"/>
                <w:szCs w:val="22"/>
              </w:rPr>
              <w:t>separate</w:t>
            </w:r>
            <w:proofErr w:type="gramEnd"/>
            <w:r>
              <w:rPr>
                <w:rFonts w:asciiTheme="minorHAnsi" w:hAnsiTheme="minorHAnsi" w:cstheme="minorHAnsi"/>
                <w:sz w:val="22"/>
                <w:szCs w:val="22"/>
              </w:rPr>
              <w:t xml:space="preserve"> but included because it is important (Cherie). Used eye wash, eye felt dry. Given eye drops. Safety glasses not worn properly due to fogging up. Lack of knowledge by T.A. anti fog safety glasses recommended and further T.A. training.</w:t>
            </w:r>
            <w:r w:rsidR="00D91D4E">
              <w:rPr>
                <w:rFonts w:asciiTheme="minorHAnsi" w:hAnsiTheme="minorHAnsi" w:cstheme="minorHAnsi"/>
                <w:sz w:val="22"/>
                <w:szCs w:val="22"/>
              </w:rPr>
              <w:t xml:space="preserve"> Discussed not a requirement for others to be involved in reporting.</w:t>
            </w:r>
          </w:p>
          <w:p w14:paraId="48B483AB" w14:textId="3873DED0" w:rsidR="001A26A4" w:rsidRPr="00D91D4E" w:rsidRDefault="001A26A4" w:rsidP="00D91D4E">
            <w:pPr>
              <w:pStyle w:val="tablebullet"/>
              <w:numPr>
                <w:ilvl w:val="0"/>
                <w:numId w:val="0"/>
              </w:numPr>
              <w:rPr>
                <w:rFonts w:asciiTheme="minorHAnsi" w:hAnsiTheme="minorHAnsi" w:cstheme="minorHAnsi"/>
                <w:sz w:val="22"/>
                <w:szCs w:val="22"/>
              </w:rPr>
            </w:pPr>
          </w:p>
        </w:tc>
      </w:tr>
      <w:tr w:rsidR="002E01D3" w:rsidRPr="005B4102" w14:paraId="497739BA" w14:textId="77777777" w:rsidTr="003232D3">
        <w:trPr>
          <w:trHeight w:val="445"/>
          <w:jc w:val="center"/>
        </w:trPr>
        <w:tc>
          <w:tcPr>
            <w:tcW w:w="2337" w:type="dxa"/>
            <w:vAlign w:val="center"/>
          </w:tcPr>
          <w:p w14:paraId="447F8B74"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lastRenderedPageBreak/>
              <w:t>Inspections</w:t>
            </w:r>
          </w:p>
        </w:tc>
        <w:tc>
          <w:tcPr>
            <w:tcW w:w="8550" w:type="dxa"/>
            <w:vAlign w:val="center"/>
          </w:tcPr>
          <w:p w14:paraId="7C905E1B" w14:textId="7F316AF3" w:rsidR="009C54A2" w:rsidRPr="00C961B6" w:rsidRDefault="009C54A2" w:rsidP="00C961B6">
            <w:pPr>
              <w:spacing w:before="0" w:line="240" w:lineRule="auto"/>
              <w:rPr>
                <w:rFonts w:ascii="Calibri" w:eastAsia="Calibri" w:hAnsi="Calibri" w:cs="Calibri"/>
                <w:sz w:val="22"/>
                <w:szCs w:val="22"/>
              </w:rPr>
            </w:pPr>
          </w:p>
        </w:tc>
      </w:tr>
      <w:tr w:rsidR="002E01D3" w:rsidRPr="005B4102" w14:paraId="2D6C9069" w14:textId="77777777" w:rsidTr="003232D3">
        <w:trPr>
          <w:trHeight w:val="427"/>
          <w:jc w:val="center"/>
        </w:trPr>
        <w:tc>
          <w:tcPr>
            <w:tcW w:w="2337" w:type="dxa"/>
            <w:vAlign w:val="center"/>
          </w:tcPr>
          <w:p w14:paraId="7DEE8196"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Other OHS reports</w:t>
            </w:r>
          </w:p>
        </w:tc>
        <w:tc>
          <w:tcPr>
            <w:tcW w:w="8550" w:type="dxa"/>
            <w:vAlign w:val="center"/>
          </w:tcPr>
          <w:p w14:paraId="6791B1C7" w14:textId="438C6C96" w:rsidR="002E01D3" w:rsidRDefault="0072376F" w:rsidP="000A0204">
            <w:pPr>
              <w:spacing w:before="0"/>
              <w:rPr>
                <w:rFonts w:asciiTheme="minorHAnsi" w:hAnsiTheme="minorHAnsi" w:cstheme="minorHAnsi"/>
                <w:sz w:val="22"/>
                <w:szCs w:val="22"/>
              </w:rPr>
            </w:pPr>
            <w:r>
              <w:rPr>
                <w:rFonts w:asciiTheme="minorHAnsi" w:hAnsiTheme="minorHAnsi" w:cstheme="minorHAnsi"/>
                <w:sz w:val="22"/>
                <w:szCs w:val="22"/>
              </w:rPr>
              <w:t>Chemical Inventory Project Update – Cherie</w:t>
            </w:r>
          </w:p>
          <w:p w14:paraId="19A94ED2" w14:textId="61C54F39" w:rsidR="0072376F" w:rsidRDefault="0072376F" w:rsidP="000A0204">
            <w:pPr>
              <w:spacing w:before="0"/>
              <w:rPr>
                <w:rFonts w:asciiTheme="minorHAnsi" w:hAnsiTheme="minorHAnsi" w:cstheme="minorHAnsi"/>
                <w:sz w:val="22"/>
                <w:szCs w:val="22"/>
              </w:rPr>
            </w:pPr>
            <w:r>
              <w:rPr>
                <w:rFonts w:asciiTheme="minorHAnsi" w:hAnsiTheme="minorHAnsi" w:cstheme="minorHAnsi"/>
                <w:sz w:val="22"/>
                <w:szCs w:val="22"/>
              </w:rPr>
              <w:t>Engineering Meeting with PIs IP1 – Cherie</w:t>
            </w:r>
          </w:p>
          <w:p w14:paraId="6A9DC4C3" w14:textId="27A5053C" w:rsidR="0072376F" w:rsidRDefault="0072376F" w:rsidP="000A0204">
            <w:pPr>
              <w:spacing w:before="0"/>
              <w:rPr>
                <w:rFonts w:asciiTheme="minorHAnsi" w:hAnsiTheme="minorHAnsi" w:cstheme="minorHAnsi"/>
                <w:sz w:val="22"/>
                <w:szCs w:val="22"/>
              </w:rPr>
            </w:pPr>
            <w:r>
              <w:rPr>
                <w:rFonts w:asciiTheme="minorHAnsi" w:hAnsiTheme="minorHAnsi" w:cstheme="minorHAnsi"/>
                <w:sz w:val="22"/>
                <w:szCs w:val="22"/>
              </w:rPr>
              <w:t xml:space="preserve">Transport of Dangerous Goods Registration </w:t>
            </w:r>
            <w:r w:rsidR="00D91D4E">
              <w:rPr>
                <w:rFonts w:asciiTheme="minorHAnsi" w:hAnsiTheme="minorHAnsi" w:cstheme="minorHAnsi"/>
                <w:sz w:val="22"/>
                <w:szCs w:val="22"/>
              </w:rPr>
              <w:t>–</w:t>
            </w:r>
            <w:r>
              <w:rPr>
                <w:rFonts w:asciiTheme="minorHAnsi" w:hAnsiTheme="minorHAnsi" w:cstheme="minorHAnsi"/>
                <w:sz w:val="22"/>
                <w:szCs w:val="22"/>
              </w:rPr>
              <w:t xml:space="preserve"> Cherie</w:t>
            </w:r>
          </w:p>
          <w:p w14:paraId="15771EEB" w14:textId="77777777" w:rsidR="00D91D4E" w:rsidRDefault="00D91D4E" w:rsidP="00D91D4E">
            <w:pPr>
              <w:pStyle w:val="ListParagraph"/>
              <w:numPr>
                <w:ilvl w:val="0"/>
                <w:numId w:val="14"/>
              </w:numPr>
              <w:spacing w:before="0"/>
              <w:rPr>
                <w:rFonts w:asciiTheme="minorHAnsi" w:hAnsiTheme="minorHAnsi" w:cstheme="minorHAnsi"/>
                <w:sz w:val="22"/>
                <w:szCs w:val="22"/>
              </w:rPr>
            </w:pPr>
            <w:r w:rsidRPr="00D91D4E">
              <w:rPr>
                <w:rFonts w:asciiTheme="minorHAnsi" w:hAnsiTheme="minorHAnsi" w:cstheme="minorHAnsi"/>
                <w:sz w:val="22"/>
                <w:szCs w:val="22"/>
              </w:rPr>
              <w:t>Discussed job posting, Chemical inventory position. To manage chemicals</w:t>
            </w:r>
            <w:r>
              <w:rPr>
                <w:rFonts w:asciiTheme="minorHAnsi" w:hAnsiTheme="minorHAnsi" w:cstheme="minorHAnsi"/>
                <w:sz w:val="22"/>
                <w:szCs w:val="22"/>
              </w:rPr>
              <w:t xml:space="preserve">. Will eventually </w:t>
            </w:r>
            <w:proofErr w:type="gramStart"/>
            <w:r>
              <w:rPr>
                <w:rFonts w:asciiTheme="minorHAnsi" w:hAnsiTheme="minorHAnsi" w:cstheme="minorHAnsi"/>
                <w:sz w:val="22"/>
                <w:szCs w:val="22"/>
              </w:rPr>
              <w:t>link</w:t>
            </w:r>
            <w:proofErr w:type="gramEnd"/>
            <w:r>
              <w:rPr>
                <w:rFonts w:asciiTheme="minorHAnsi" w:hAnsiTheme="minorHAnsi" w:cstheme="minorHAnsi"/>
                <w:sz w:val="22"/>
                <w:szCs w:val="22"/>
              </w:rPr>
              <w:t xml:space="preserve"> to larger system. Cherie, update, 2 new workers hired to help with this. Hoping to get everyone on same spreadsheet format so that when we buy the </w:t>
            </w:r>
            <w:proofErr w:type="gramStart"/>
            <w:r>
              <w:rPr>
                <w:rFonts w:asciiTheme="minorHAnsi" w:hAnsiTheme="minorHAnsi" w:cstheme="minorHAnsi"/>
                <w:sz w:val="22"/>
                <w:szCs w:val="22"/>
              </w:rPr>
              <w:t>database</w:t>
            </w:r>
            <w:proofErr w:type="gramEnd"/>
            <w:r>
              <w:rPr>
                <w:rFonts w:asciiTheme="minorHAnsi" w:hAnsiTheme="minorHAnsi" w:cstheme="minorHAnsi"/>
                <w:sz w:val="22"/>
                <w:szCs w:val="22"/>
              </w:rPr>
              <w:t xml:space="preserve"> we can upload all into new system.  </w:t>
            </w:r>
            <w:r w:rsidR="00F20AFF">
              <w:rPr>
                <w:rFonts w:asciiTheme="minorHAnsi" w:hAnsiTheme="minorHAnsi" w:cstheme="minorHAnsi"/>
                <w:sz w:val="22"/>
                <w:szCs w:val="22"/>
              </w:rPr>
              <w:t>Two students starting on Monday.</w:t>
            </w:r>
          </w:p>
          <w:p w14:paraId="004E1BB9" w14:textId="77777777" w:rsidR="00B32F6C" w:rsidRDefault="00B32F6C" w:rsidP="00D91D4E">
            <w:pPr>
              <w:pStyle w:val="ListParagraph"/>
              <w:numPr>
                <w:ilvl w:val="0"/>
                <w:numId w:val="14"/>
              </w:numPr>
              <w:spacing w:before="0"/>
              <w:rPr>
                <w:rFonts w:asciiTheme="minorHAnsi" w:hAnsiTheme="minorHAnsi" w:cstheme="minorHAnsi"/>
                <w:sz w:val="22"/>
                <w:szCs w:val="22"/>
              </w:rPr>
            </w:pPr>
            <w:r>
              <w:rPr>
                <w:rFonts w:asciiTheme="minorHAnsi" w:hAnsiTheme="minorHAnsi" w:cstheme="minorHAnsi"/>
                <w:sz w:val="22"/>
                <w:szCs w:val="22"/>
              </w:rPr>
              <w:t>Engineering meeting, concerns in IP1 discussed. Meeting is being arranged with PIs to discuss collaborative space.</w:t>
            </w:r>
          </w:p>
          <w:p w14:paraId="596D0669" w14:textId="77777777" w:rsidR="00B32F6C" w:rsidRDefault="00B32F6C" w:rsidP="00D91D4E">
            <w:pPr>
              <w:pStyle w:val="ListParagraph"/>
              <w:numPr>
                <w:ilvl w:val="0"/>
                <w:numId w:val="14"/>
              </w:numPr>
              <w:spacing w:before="0"/>
              <w:rPr>
                <w:rFonts w:asciiTheme="minorHAnsi" w:hAnsiTheme="minorHAnsi" w:cstheme="minorHAnsi"/>
                <w:sz w:val="22"/>
                <w:szCs w:val="22"/>
              </w:rPr>
            </w:pPr>
            <w:r>
              <w:rPr>
                <w:rFonts w:asciiTheme="minorHAnsi" w:hAnsiTheme="minorHAnsi" w:cstheme="minorHAnsi"/>
                <w:sz w:val="22"/>
                <w:szCs w:val="22"/>
              </w:rPr>
              <w:t>Discussed changes to transportation of dangerous good. New legislation. Needs to be registered in their system. For UBC this is challenging. Will have to do all campuses as a single entity. If group knows of any locations these are going to that we are not aware of, please let Cherie or HSE know.</w:t>
            </w:r>
          </w:p>
          <w:p w14:paraId="683BF5C6" w14:textId="77777777" w:rsidR="00B32F6C" w:rsidRDefault="00B32F6C" w:rsidP="00D91D4E">
            <w:pPr>
              <w:pStyle w:val="ListParagraph"/>
              <w:numPr>
                <w:ilvl w:val="0"/>
                <w:numId w:val="14"/>
              </w:numPr>
              <w:spacing w:before="0"/>
              <w:rPr>
                <w:rFonts w:asciiTheme="minorHAnsi" w:hAnsiTheme="minorHAnsi" w:cstheme="minorHAnsi"/>
                <w:sz w:val="22"/>
                <w:szCs w:val="22"/>
              </w:rPr>
            </w:pPr>
            <w:r>
              <w:rPr>
                <w:rFonts w:asciiTheme="minorHAnsi" w:hAnsiTheme="minorHAnsi" w:cstheme="minorHAnsi"/>
                <w:sz w:val="22"/>
                <w:szCs w:val="22"/>
              </w:rPr>
              <w:t>No April lab safety topic but hope to have one for May</w:t>
            </w:r>
          </w:p>
          <w:p w14:paraId="45CD02AB" w14:textId="77777777" w:rsidR="00B32F6C" w:rsidRDefault="00B32F6C" w:rsidP="00D91D4E">
            <w:pPr>
              <w:pStyle w:val="ListParagraph"/>
              <w:numPr>
                <w:ilvl w:val="0"/>
                <w:numId w:val="14"/>
              </w:numPr>
              <w:spacing w:before="0"/>
              <w:rPr>
                <w:rFonts w:asciiTheme="minorHAnsi" w:hAnsiTheme="minorHAnsi" w:cstheme="minorHAnsi"/>
                <w:sz w:val="22"/>
                <w:szCs w:val="22"/>
              </w:rPr>
            </w:pPr>
            <w:r>
              <w:rPr>
                <w:rFonts w:asciiTheme="minorHAnsi" w:hAnsiTheme="minorHAnsi" w:cstheme="minorHAnsi"/>
                <w:sz w:val="22"/>
                <w:szCs w:val="22"/>
              </w:rPr>
              <w:t xml:space="preserve">Question Francois, is there a way to view all the receiving locations? </w:t>
            </w:r>
          </w:p>
          <w:p w14:paraId="604A689A" w14:textId="77777777" w:rsidR="00B32F6C" w:rsidRDefault="00B32F6C" w:rsidP="00D91D4E">
            <w:pPr>
              <w:pStyle w:val="ListParagraph"/>
              <w:numPr>
                <w:ilvl w:val="0"/>
                <w:numId w:val="14"/>
              </w:numPr>
              <w:spacing w:before="0"/>
              <w:rPr>
                <w:rFonts w:asciiTheme="minorHAnsi" w:hAnsiTheme="minorHAnsi" w:cstheme="minorHAnsi"/>
                <w:sz w:val="22"/>
                <w:szCs w:val="22"/>
              </w:rPr>
            </w:pPr>
            <w:r>
              <w:rPr>
                <w:rFonts w:asciiTheme="minorHAnsi" w:hAnsiTheme="minorHAnsi" w:cstheme="minorHAnsi"/>
                <w:sz w:val="22"/>
                <w:szCs w:val="22"/>
              </w:rPr>
              <w:t>Answer Cherie, unless you are having something delivered directly it should be central receiving.</w:t>
            </w:r>
          </w:p>
          <w:p w14:paraId="356CE3D1" w14:textId="3C17823A" w:rsidR="00B32F6C" w:rsidRPr="00D91D4E" w:rsidRDefault="00B32F6C" w:rsidP="00D91D4E">
            <w:pPr>
              <w:pStyle w:val="ListParagraph"/>
              <w:numPr>
                <w:ilvl w:val="0"/>
                <w:numId w:val="14"/>
              </w:numPr>
              <w:spacing w:before="0"/>
              <w:rPr>
                <w:rFonts w:asciiTheme="minorHAnsi" w:hAnsiTheme="minorHAnsi" w:cstheme="minorHAnsi"/>
                <w:sz w:val="22"/>
                <w:szCs w:val="22"/>
              </w:rPr>
            </w:pPr>
            <w:r>
              <w:rPr>
                <w:rFonts w:asciiTheme="minorHAnsi" w:hAnsiTheme="minorHAnsi" w:cstheme="minorHAnsi"/>
                <w:sz w:val="22"/>
                <w:szCs w:val="22"/>
              </w:rPr>
              <w:t>Question Francois, IP1 meeting, Cherie and Francois will meet ahead of time</w:t>
            </w:r>
          </w:p>
        </w:tc>
      </w:tr>
      <w:tr w:rsidR="002E01D3" w:rsidRPr="005B4102" w14:paraId="4DD36C40" w14:textId="77777777" w:rsidTr="003232D3">
        <w:trPr>
          <w:trHeight w:val="517"/>
          <w:jc w:val="center"/>
        </w:trPr>
        <w:tc>
          <w:tcPr>
            <w:tcW w:w="2337" w:type="dxa"/>
            <w:vAlign w:val="center"/>
          </w:tcPr>
          <w:p w14:paraId="38ECCA90"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HSE Program Update</w:t>
            </w:r>
          </w:p>
        </w:tc>
        <w:tc>
          <w:tcPr>
            <w:tcW w:w="8550" w:type="dxa"/>
            <w:vAlign w:val="center"/>
          </w:tcPr>
          <w:p w14:paraId="2E13EF63" w14:textId="0E5D1768" w:rsidR="002E01D3" w:rsidRPr="000A0204" w:rsidRDefault="0072376F" w:rsidP="000A0204">
            <w:p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No April Lab Safety Topic</w:t>
            </w:r>
          </w:p>
        </w:tc>
      </w:tr>
      <w:tr w:rsidR="002E01D3" w:rsidRPr="005B4102" w14:paraId="0945C0D0" w14:textId="77777777" w:rsidTr="00D52802">
        <w:trPr>
          <w:trHeight w:val="877"/>
          <w:jc w:val="center"/>
        </w:trPr>
        <w:tc>
          <w:tcPr>
            <w:tcW w:w="2337" w:type="dxa"/>
            <w:vAlign w:val="center"/>
          </w:tcPr>
          <w:p w14:paraId="42ECB16F"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Training and Education</w:t>
            </w:r>
          </w:p>
        </w:tc>
        <w:tc>
          <w:tcPr>
            <w:tcW w:w="8550" w:type="dxa"/>
            <w:vAlign w:val="center"/>
          </w:tcPr>
          <w:p w14:paraId="4BBD9A93" w14:textId="77777777" w:rsidR="0072376F" w:rsidRDefault="0072376F" w:rsidP="0072376F">
            <w:pPr>
              <w:spacing w:line="240" w:lineRule="auto"/>
              <w:rPr>
                <w:rFonts w:asciiTheme="minorHAnsi" w:hAnsiTheme="minorHAnsi" w:cstheme="minorHAnsi"/>
                <w:sz w:val="22"/>
                <w:szCs w:val="22"/>
              </w:rPr>
            </w:pPr>
            <w:r>
              <w:rPr>
                <w:rFonts w:asciiTheme="minorHAnsi" w:hAnsiTheme="minorHAnsi" w:cstheme="minorHAnsi"/>
                <w:sz w:val="22"/>
                <w:szCs w:val="22"/>
              </w:rPr>
              <w:t>Upcoming Safety Course Offerings:</w:t>
            </w:r>
          </w:p>
          <w:p w14:paraId="43DFC42E" w14:textId="77777777" w:rsidR="0072376F" w:rsidRDefault="0072376F" w:rsidP="0072376F">
            <w:pPr>
              <w:pStyle w:val="ListParagraph"/>
              <w:numPr>
                <w:ilvl w:val="0"/>
                <w:numId w:val="13"/>
              </w:numPr>
              <w:spacing w:line="240" w:lineRule="auto"/>
              <w:rPr>
                <w:rFonts w:asciiTheme="minorHAnsi" w:hAnsiTheme="minorHAnsi" w:cstheme="minorHAnsi"/>
                <w:sz w:val="22"/>
                <w:szCs w:val="22"/>
              </w:rPr>
            </w:pPr>
            <w:r>
              <w:rPr>
                <w:rFonts w:asciiTheme="minorHAnsi" w:hAnsiTheme="minorHAnsi" w:cstheme="minorHAnsi"/>
                <w:sz w:val="22"/>
                <w:szCs w:val="22"/>
              </w:rPr>
              <w:t>Biosafety Virtual: March 28, June 3</w:t>
            </w:r>
          </w:p>
          <w:p w14:paraId="7A75FD30" w14:textId="77777777" w:rsidR="0072376F" w:rsidRDefault="0072376F" w:rsidP="0072376F">
            <w:pPr>
              <w:pStyle w:val="ListParagraph"/>
              <w:numPr>
                <w:ilvl w:val="0"/>
                <w:numId w:val="13"/>
              </w:numPr>
              <w:spacing w:line="240" w:lineRule="auto"/>
              <w:rPr>
                <w:rFonts w:asciiTheme="minorHAnsi" w:hAnsiTheme="minorHAnsi" w:cstheme="minorHAnsi"/>
                <w:sz w:val="22"/>
                <w:szCs w:val="22"/>
              </w:rPr>
            </w:pPr>
            <w:r>
              <w:rPr>
                <w:rFonts w:asciiTheme="minorHAnsi" w:hAnsiTheme="minorHAnsi" w:cstheme="minorHAnsi"/>
                <w:sz w:val="22"/>
                <w:szCs w:val="22"/>
              </w:rPr>
              <w:t xml:space="preserve">Chemical Safety Virtual: May 2, June 11, </w:t>
            </w:r>
          </w:p>
          <w:p w14:paraId="1B7F0A88" w14:textId="77777777" w:rsidR="0072376F" w:rsidRDefault="0072376F" w:rsidP="0072376F">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If you know of people hiring students, let them know of the courses available. Each course is 3-4 hours in length</w:t>
            </w:r>
          </w:p>
          <w:p w14:paraId="308F6C98" w14:textId="4E0C95C2" w:rsidR="002E01D3" w:rsidRPr="000A0204" w:rsidRDefault="002E01D3" w:rsidP="000A0204">
            <w:pPr>
              <w:spacing w:line="240" w:lineRule="auto"/>
              <w:rPr>
                <w:rFonts w:asciiTheme="minorHAnsi" w:hAnsiTheme="minorHAnsi" w:cstheme="minorHAnsi"/>
                <w:sz w:val="22"/>
                <w:szCs w:val="22"/>
              </w:rPr>
            </w:pPr>
          </w:p>
        </w:tc>
      </w:tr>
    </w:tbl>
    <w:p w14:paraId="5402AAE0" w14:textId="77777777" w:rsidR="002E01D3" w:rsidRDefault="002E01D3" w:rsidP="002E01D3">
      <w:pPr>
        <w:spacing w:line="240" w:lineRule="auto"/>
        <w:rPr>
          <w:rFonts w:asciiTheme="minorHAnsi" w:hAnsiTheme="minorHAnsi" w:cstheme="minorHAnsi"/>
          <w:sz w:val="22"/>
          <w:szCs w:val="22"/>
        </w:rPr>
      </w:pPr>
    </w:p>
    <w:p w14:paraId="05623FE0" w14:textId="77777777" w:rsidR="002E01D3" w:rsidRDefault="002E01D3" w:rsidP="002E01D3">
      <w:pPr>
        <w:spacing w:before="0" w:after="160" w:line="259"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2E01D3" w:rsidRPr="005B4102" w14:paraId="7FE80913" w14:textId="77777777" w:rsidTr="003232D3">
        <w:tc>
          <w:tcPr>
            <w:tcW w:w="1167"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25392874" w14:textId="77777777" w:rsidR="002E01D3" w:rsidRPr="005B4102" w:rsidRDefault="002E01D3" w:rsidP="003232D3">
            <w:pPr>
              <w:spacing w:before="0" w:line="240" w:lineRule="auto"/>
              <w:rPr>
                <w:rFonts w:asciiTheme="minorHAnsi" w:hAnsiTheme="minorHAnsi" w:cstheme="minorHAnsi"/>
                <w:sz w:val="22"/>
                <w:szCs w:val="22"/>
              </w:rPr>
            </w:pPr>
            <w:r>
              <w:rPr>
                <w:rFonts w:asciiTheme="minorHAnsi" w:hAnsiTheme="minorHAnsi" w:cstheme="minorHAnsi"/>
                <w:sz w:val="22"/>
                <w:szCs w:val="22"/>
              </w:rPr>
              <w:br w:type="page"/>
            </w:r>
            <w:r w:rsidRPr="005B4102">
              <w:rPr>
                <w:rFonts w:asciiTheme="minorHAnsi" w:hAnsiTheme="minorHAnsi" w:cstheme="minorHAnsi"/>
                <w:sz w:val="22"/>
                <w:szCs w:val="22"/>
              </w:rPr>
              <w:t>Old Business</w:t>
            </w:r>
          </w:p>
        </w:tc>
        <w:tc>
          <w:tcPr>
            <w:tcW w:w="117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CD1A6D6"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31FA182A" w14:textId="77777777" w:rsidR="002E01D3" w:rsidRPr="005B4102" w:rsidRDefault="002E01D3" w:rsidP="003232D3">
            <w:pPr>
              <w:pStyle w:val="tablebullet"/>
              <w:numPr>
                <w:ilvl w:val="0"/>
                <w:numId w:val="0"/>
              </w:numPr>
              <w:ind w:left="317" w:hanging="270"/>
              <w:rPr>
                <w:rFonts w:asciiTheme="minorHAnsi" w:hAnsiTheme="minorHAnsi" w:cstheme="minorHAnsi"/>
                <w:sz w:val="22"/>
                <w:szCs w:val="22"/>
              </w:rPr>
            </w:pPr>
          </w:p>
        </w:tc>
        <w:tc>
          <w:tcPr>
            <w:tcW w:w="162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27DD47A"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04D48A1"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2E01D3" w:rsidRPr="005B4102" w14:paraId="1C8A4D53" w14:textId="77777777" w:rsidTr="003232D3">
        <w:trPr>
          <w:trHeight w:val="2492"/>
        </w:trPr>
        <w:tc>
          <w:tcPr>
            <w:tcW w:w="1167"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03B10DC6" w14:textId="77777777" w:rsidR="002E01D3" w:rsidRPr="005B4102" w:rsidRDefault="002E01D3" w:rsidP="003232D3">
            <w:pPr>
              <w:spacing w:before="0" w:line="240" w:lineRule="auto"/>
              <w:rPr>
                <w:rFonts w:asciiTheme="minorHAnsi" w:hAnsiTheme="minorHAnsi" w:cstheme="minorHAnsi"/>
                <w:sz w:val="22"/>
                <w:szCs w:val="22"/>
              </w:rPr>
            </w:pPr>
          </w:p>
        </w:tc>
        <w:tc>
          <w:tcPr>
            <w:tcW w:w="117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A6A1FC0" w14:textId="10CE3CED" w:rsidR="002E01D3" w:rsidRPr="005B4102" w:rsidRDefault="002E01D3" w:rsidP="003232D3">
            <w:pPr>
              <w:spacing w:before="0" w:line="240" w:lineRule="auto"/>
              <w:rPr>
                <w:rFonts w:asciiTheme="minorHAnsi" w:hAnsiTheme="minorHAnsi" w:cstheme="minorHAnsi"/>
                <w:sz w:val="22"/>
                <w:szCs w:val="22"/>
              </w:rPr>
            </w:pPr>
          </w:p>
        </w:tc>
        <w:tc>
          <w:tcPr>
            <w:tcW w:w="558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E3FA981" w14:textId="61DE864C" w:rsidR="009C54A2" w:rsidRPr="005B4102" w:rsidRDefault="009C54A2" w:rsidP="000768DD">
            <w:pPr>
              <w:pStyle w:val="NoSpacing"/>
              <w:spacing w:line="256" w:lineRule="auto"/>
              <w:rPr>
                <w:rFonts w:asciiTheme="minorHAnsi" w:hAnsiTheme="minorHAnsi" w:cstheme="minorHAnsi"/>
                <w:sz w:val="22"/>
                <w:szCs w:val="22"/>
              </w:rPr>
            </w:pPr>
          </w:p>
        </w:tc>
        <w:tc>
          <w:tcPr>
            <w:tcW w:w="162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0B5685EB" w14:textId="02827566" w:rsidR="002E01D3" w:rsidRPr="005B4102" w:rsidRDefault="002E01D3" w:rsidP="003232D3">
            <w:pPr>
              <w:spacing w:before="0" w:line="240" w:lineRule="auto"/>
              <w:jc w:val="center"/>
              <w:rPr>
                <w:rFonts w:asciiTheme="minorHAnsi" w:hAnsiTheme="minorHAnsi" w:cstheme="minorHAnsi"/>
                <w:sz w:val="22"/>
                <w:szCs w:val="22"/>
              </w:rPr>
            </w:pPr>
          </w:p>
        </w:tc>
        <w:tc>
          <w:tcPr>
            <w:tcW w:w="135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15C49DD"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 xml:space="preserve"> </w:t>
            </w:r>
          </w:p>
        </w:tc>
      </w:tr>
    </w:tbl>
    <w:p w14:paraId="00C518D0" w14:textId="77777777" w:rsidR="002E01D3" w:rsidRPr="005B4102" w:rsidRDefault="002E01D3" w:rsidP="002E01D3">
      <w:pPr>
        <w:spacing w:line="240" w:lineRule="auto"/>
        <w:rPr>
          <w:rFonts w:asciiTheme="minorHAnsi" w:hAnsiTheme="minorHAnsi" w:cstheme="minorHAnsi"/>
          <w:sz w:val="22"/>
          <w:szCs w:val="22"/>
        </w:rPr>
      </w:pPr>
      <w:bookmarkStart w:id="0" w:name="_Hlk151990445"/>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2E01D3" w:rsidRPr="005B4102" w14:paraId="6C84120D" w14:textId="77777777" w:rsidTr="003232D3">
        <w:tc>
          <w:tcPr>
            <w:tcW w:w="1167"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245584C2"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New Business</w:t>
            </w:r>
          </w:p>
        </w:tc>
        <w:tc>
          <w:tcPr>
            <w:tcW w:w="11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7FD2CBDC" w14:textId="77777777" w:rsidR="002E01D3" w:rsidRPr="005B4102" w:rsidRDefault="002E01D3" w:rsidP="003232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54E3A3E7" w14:textId="77777777" w:rsidR="002E01D3" w:rsidRPr="005B4102" w:rsidRDefault="002E01D3" w:rsidP="003232D3">
            <w:pPr>
              <w:pStyle w:val="tablebullet"/>
              <w:numPr>
                <w:ilvl w:val="0"/>
                <w:numId w:val="0"/>
              </w:numPr>
              <w:ind w:left="317" w:hanging="270"/>
              <w:rPr>
                <w:rFonts w:asciiTheme="minorHAnsi" w:hAnsiTheme="minorHAnsi" w:cstheme="minorHAnsi"/>
                <w:sz w:val="22"/>
                <w:szCs w:val="22"/>
              </w:rPr>
            </w:pPr>
          </w:p>
        </w:tc>
        <w:tc>
          <w:tcPr>
            <w:tcW w:w="162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3C13C995"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5E292BD9" w14:textId="77777777" w:rsidR="002E01D3" w:rsidRPr="005B4102" w:rsidRDefault="002E01D3" w:rsidP="003232D3">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0768DD" w:rsidRPr="005B4102" w14:paraId="17418076" w14:textId="77777777" w:rsidTr="003232D3">
        <w:trPr>
          <w:trHeight w:val="638"/>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1B55DFB" w14:textId="213FD117" w:rsidR="000768DD" w:rsidRPr="005B4102" w:rsidRDefault="000768DD" w:rsidP="000768DD">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5E33755" w14:textId="641A948E" w:rsidR="000768DD" w:rsidRPr="005B4102" w:rsidRDefault="00C83195" w:rsidP="000768DD">
            <w:pPr>
              <w:spacing w:before="0" w:line="240" w:lineRule="auto"/>
              <w:rPr>
                <w:rFonts w:asciiTheme="minorHAnsi" w:hAnsiTheme="minorHAnsi" w:cstheme="minorHAnsi"/>
                <w:sz w:val="22"/>
                <w:szCs w:val="22"/>
              </w:rPr>
            </w:pPr>
            <w:r>
              <w:rPr>
                <w:rFonts w:asciiTheme="minorHAnsi" w:hAnsiTheme="minorHAnsi" w:cstheme="minorHAnsi"/>
                <w:sz w:val="22"/>
                <w:szCs w:val="22"/>
              </w:rPr>
              <w:t>1</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56DE7A20" w14:textId="77777777" w:rsidR="000768DD" w:rsidRDefault="00C83195" w:rsidP="000768DD">
            <w:pPr>
              <w:pStyle w:val="ListParagraph"/>
              <w:spacing w:before="0" w:line="240" w:lineRule="auto"/>
              <w:ind w:left="336"/>
              <w:contextualSpacing w:val="0"/>
              <w:rPr>
                <w:rFonts w:asciiTheme="minorHAnsi" w:hAnsiTheme="minorHAnsi" w:cstheme="minorHAnsi"/>
                <w:sz w:val="22"/>
                <w:szCs w:val="22"/>
              </w:rPr>
            </w:pPr>
            <w:r>
              <w:rPr>
                <w:rFonts w:asciiTheme="minorHAnsi" w:hAnsiTheme="minorHAnsi" w:cstheme="minorHAnsi"/>
                <w:sz w:val="22"/>
                <w:szCs w:val="22"/>
              </w:rPr>
              <w:t>Issues with plugged toilet on the 2</w:t>
            </w:r>
            <w:r w:rsidRPr="00C83195">
              <w:rPr>
                <w:rFonts w:asciiTheme="minorHAnsi" w:hAnsiTheme="minorHAnsi" w:cstheme="minorHAnsi"/>
                <w:sz w:val="22"/>
                <w:szCs w:val="22"/>
                <w:vertAlign w:val="superscript"/>
              </w:rPr>
              <w:t>nd</w:t>
            </w:r>
            <w:r>
              <w:rPr>
                <w:rFonts w:asciiTheme="minorHAnsi" w:hAnsiTheme="minorHAnsi" w:cstheme="minorHAnsi"/>
                <w:sz w:val="22"/>
                <w:szCs w:val="22"/>
              </w:rPr>
              <w:t xml:space="preserve"> floor of the science building (accessible washroom) (Ieva Zigg)</w:t>
            </w:r>
          </w:p>
          <w:p w14:paraId="74E6445E" w14:textId="77777777" w:rsidR="009A4E4A" w:rsidRDefault="009A4E4A" w:rsidP="009A4E4A">
            <w:pPr>
              <w:pStyle w:val="ListParagraph"/>
              <w:numPr>
                <w:ilvl w:val="0"/>
                <w:numId w:val="15"/>
              </w:numPr>
              <w:spacing w:before="0" w:line="240" w:lineRule="auto"/>
              <w:contextualSpacing w:val="0"/>
              <w:rPr>
                <w:rFonts w:asciiTheme="minorHAnsi" w:hAnsiTheme="minorHAnsi" w:cstheme="minorHAnsi"/>
                <w:sz w:val="22"/>
                <w:szCs w:val="22"/>
              </w:rPr>
            </w:pPr>
            <w:r>
              <w:rPr>
                <w:rFonts w:asciiTheme="minorHAnsi" w:hAnsiTheme="minorHAnsi" w:cstheme="minorHAnsi"/>
                <w:sz w:val="22"/>
                <w:szCs w:val="22"/>
              </w:rPr>
              <w:t xml:space="preserve">Ieva, not specific washroom but procedural complaint. Ieva received feedback that reporting it is not happening. Facilities unplugs it, then nobody is reporting to cleaners to fix. Cleaners are not reporting issues to facilities. </w:t>
            </w:r>
          </w:p>
          <w:p w14:paraId="224C6CA4" w14:textId="77777777" w:rsidR="009A4E4A" w:rsidRDefault="009A4E4A" w:rsidP="009A4E4A">
            <w:pPr>
              <w:pStyle w:val="ListParagraph"/>
              <w:numPr>
                <w:ilvl w:val="0"/>
                <w:numId w:val="15"/>
              </w:numPr>
              <w:spacing w:before="0" w:line="240" w:lineRule="auto"/>
              <w:contextualSpacing w:val="0"/>
              <w:rPr>
                <w:rFonts w:asciiTheme="minorHAnsi" w:hAnsiTheme="minorHAnsi" w:cstheme="minorHAnsi"/>
                <w:sz w:val="22"/>
                <w:szCs w:val="22"/>
              </w:rPr>
            </w:pPr>
            <w:r>
              <w:rPr>
                <w:rFonts w:asciiTheme="minorHAnsi" w:hAnsiTheme="minorHAnsi" w:cstheme="minorHAnsi"/>
                <w:sz w:val="22"/>
                <w:szCs w:val="22"/>
              </w:rPr>
              <w:t>Cherie, concern with lack of professional / respectful email.</w:t>
            </w:r>
          </w:p>
          <w:p w14:paraId="0B76CEE9" w14:textId="77777777" w:rsidR="009A4E4A" w:rsidRDefault="009A4E4A" w:rsidP="009A4E4A">
            <w:pPr>
              <w:pStyle w:val="ListParagraph"/>
              <w:numPr>
                <w:ilvl w:val="0"/>
                <w:numId w:val="15"/>
              </w:numPr>
              <w:spacing w:before="0" w:line="240" w:lineRule="auto"/>
              <w:contextualSpacing w:val="0"/>
              <w:rPr>
                <w:rFonts w:asciiTheme="minorHAnsi" w:hAnsiTheme="minorHAnsi" w:cstheme="minorHAnsi"/>
                <w:sz w:val="22"/>
                <w:szCs w:val="22"/>
              </w:rPr>
            </w:pPr>
            <w:r>
              <w:rPr>
                <w:rFonts w:asciiTheme="minorHAnsi" w:hAnsiTheme="minorHAnsi" w:cstheme="minorHAnsi"/>
                <w:sz w:val="22"/>
                <w:szCs w:val="22"/>
              </w:rPr>
              <w:t>Needs to be reported that there is an issue to Facilities</w:t>
            </w:r>
            <w:r w:rsidR="005F3121">
              <w:rPr>
                <w:rFonts w:asciiTheme="minorHAnsi" w:hAnsiTheme="minorHAnsi" w:cstheme="minorHAnsi"/>
                <w:sz w:val="22"/>
                <w:szCs w:val="22"/>
              </w:rPr>
              <w:t>. C</w:t>
            </w:r>
            <w:r>
              <w:rPr>
                <w:rFonts w:asciiTheme="minorHAnsi" w:hAnsiTheme="minorHAnsi" w:cstheme="minorHAnsi"/>
                <w:sz w:val="22"/>
                <w:szCs w:val="22"/>
              </w:rPr>
              <w:t xml:space="preserve">an facilities provide a new document to </w:t>
            </w:r>
            <w:r w:rsidR="005F3121">
              <w:rPr>
                <w:rFonts w:asciiTheme="minorHAnsi" w:hAnsiTheme="minorHAnsi" w:cstheme="minorHAnsi"/>
                <w:sz w:val="22"/>
                <w:szCs w:val="22"/>
              </w:rPr>
              <w:t>faculty regarding reporting (Cherie</w:t>
            </w:r>
            <w:proofErr w:type="gramStart"/>
            <w:r w:rsidR="005F3121">
              <w:rPr>
                <w:rFonts w:asciiTheme="minorHAnsi" w:hAnsiTheme="minorHAnsi" w:cstheme="minorHAnsi"/>
                <w:sz w:val="22"/>
                <w:szCs w:val="22"/>
              </w:rPr>
              <w:t>).</w:t>
            </w:r>
            <w:proofErr w:type="gramEnd"/>
            <w:r w:rsidR="005F3121">
              <w:rPr>
                <w:rFonts w:asciiTheme="minorHAnsi" w:hAnsiTheme="minorHAnsi" w:cstheme="minorHAnsi"/>
                <w:sz w:val="22"/>
                <w:szCs w:val="22"/>
              </w:rPr>
              <w:t xml:space="preserve"> </w:t>
            </w:r>
            <w:r w:rsidR="00110697">
              <w:rPr>
                <w:rFonts w:asciiTheme="minorHAnsi" w:hAnsiTheme="minorHAnsi" w:cstheme="minorHAnsi"/>
                <w:sz w:val="22"/>
                <w:szCs w:val="22"/>
              </w:rPr>
              <w:t>Seems to be need for more information so staff and students know process for reporting issues. Cherie is working on this.</w:t>
            </w:r>
            <w:r w:rsidR="001B5290">
              <w:rPr>
                <w:rFonts w:asciiTheme="minorHAnsi" w:hAnsiTheme="minorHAnsi" w:cstheme="minorHAnsi"/>
                <w:sz w:val="22"/>
                <w:szCs w:val="22"/>
              </w:rPr>
              <w:t xml:space="preserve"> Suggestion that each department can consider how they can handle this process until Cherie is able to get something in place.</w:t>
            </w:r>
            <w:r w:rsidR="00CD2ADE">
              <w:rPr>
                <w:rFonts w:asciiTheme="minorHAnsi" w:hAnsiTheme="minorHAnsi" w:cstheme="minorHAnsi"/>
                <w:sz w:val="22"/>
                <w:szCs w:val="22"/>
              </w:rPr>
              <w:t xml:space="preserve"> </w:t>
            </w:r>
          </w:p>
          <w:p w14:paraId="08490183" w14:textId="57CBB21E" w:rsidR="00CD2ADE" w:rsidRDefault="00CD2ADE" w:rsidP="009A4E4A">
            <w:pPr>
              <w:pStyle w:val="ListParagraph"/>
              <w:numPr>
                <w:ilvl w:val="0"/>
                <w:numId w:val="15"/>
              </w:numPr>
              <w:spacing w:before="0" w:line="240" w:lineRule="auto"/>
              <w:contextualSpacing w:val="0"/>
              <w:rPr>
                <w:rFonts w:asciiTheme="minorHAnsi" w:hAnsiTheme="minorHAnsi" w:cstheme="minorHAnsi"/>
                <w:sz w:val="22"/>
                <w:szCs w:val="22"/>
              </w:rPr>
            </w:pPr>
            <w:r>
              <w:rPr>
                <w:rFonts w:asciiTheme="minorHAnsi" w:hAnsiTheme="minorHAnsi" w:cstheme="minorHAnsi"/>
                <w:sz w:val="22"/>
                <w:szCs w:val="22"/>
              </w:rPr>
              <w:t>Cherie – Need to ask Salto who has access to spaces</w:t>
            </w:r>
            <w:r w:rsidR="00783E83">
              <w:rPr>
                <w:rFonts w:asciiTheme="minorHAnsi" w:hAnsiTheme="minorHAnsi" w:cstheme="minorHAnsi"/>
                <w:sz w:val="22"/>
                <w:szCs w:val="22"/>
              </w:rPr>
              <w:t>. This is important information for the departments to know</w:t>
            </w:r>
          </w:p>
          <w:p w14:paraId="68C016EA" w14:textId="6027876D" w:rsidR="00CD2ADE" w:rsidRPr="00007457" w:rsidRDefault="00CD2ADE" w:rsidP="009A4E4A">
            <w:pPr>
              <w:pStyle w:val="ListParagraph"/>
              <w:numPr>
                <w:ilvl w:val="0"/>
                <w:numId w:val="15"/>
              </w:numPr>
              <w:spacing w:before="0" w:line="240" w:lineRule="auto"/>
              <w:contextualSpacing w:val="0"/>
              <w:rPr>
                <w:rFonts w:asciiTheme="minorHAnsi" w:hAnsiTheme="minorHAnsi" w:cstheme="minorHAnsi"/>
                <w:sz w:val="22"/>
                <w:szCs w:val="22"/>
              </w:rPr>
            </w:pPr>
            <w:r>
              <w:rPr>
                <w:rFonts w:asciiTheme="minorHAnsi" w:hAnsiTheme="minorHAnsi" w:cstheme="minorHAnsi"/>
                <w:sz w:val="22"/>
                <w:szCs w:val="22"/>
              </w:rPr>
              <w:t>Kristin mentioned that they have access to view who has access to their spaces</w:t>
            </w: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C3BECD2" w14:textId="2AB9230B" w:rsidR="000768DD" w:rsidRPr="005B4102" w:rsidRDefault="000768DD" w:rsidP="000768DD">
            <w:pPr>
              <w:spacing w:before="0" w:line="240" w:lineRule="auto"/>
              <w:jc w:val="center"/>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1F8F7A7" w14:textId="77777777" w:rsidR="000768DD" w:rsidRPr="005B4102" w:rsidRDefault="000768DD" w:rsidP="000768DD">
            <w:pPr>
              <w:spacing w:before="0" w:line="240" w:lineRule="auto"/>
              <w:jc w:val="center"/>
              <w:rPr>
                <w:rFonts w:asciiTheme="minorHAnsi" w:hAnsiTheme="minorHAnsi" w:cstheme="minorHAnsi"/>
                <w:sz w:val="22"/>
                <w:szCs w:val="22"/>
              </w:rPr>
            </w:pPr>
          </w:p>
        </w:tc>
      </w:tr>
      <w:tr w:rsidR="000768DD" w:rsidRPr="005B4102" w14:paraId="11DBE02F" w14:textId="77777777" w:rsidTr="003232D3">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6E9EA96" w14:textId="77777777" w:rsidR="000768DD" w:rsidRPr="005B4102" w:rsidRDefault="000768DD" w:rsidP="000768DD">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6D94D6B" w14:textId="77777777" w:rsidR="000768DD" w:rsidRPr="005B4102" w:rsidRDefault="000768DD" w:rsidP="000768DD">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97BBBF1" w14:textId="77777777" w:rsidR="000768DD" w:rsidRDefault="000768DD" w:rsidP="000768DD">
            <w:pPr>
              <w:pStyle w:val="NoSpacing"/>
              <w:ind w:left="720"/>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AE5DDA0" w14:textId="77777777" w:rsidR="000768DD" w:rsidRDefault="000768DD" w:rsidP="000768DD">
            <w:pPr>
              <w:spacing w:before="0" w:line="240" w:lineRule="auto"/>
              <w:ind w:left="720" w:hanging="720"/>
              <w:jc w:val="center"/>
              <w:rPr>
                <w:rFonts w:asciiTheme="minorHAnsi" w:hAnsiTheme="minorHAnsi" w:cstheme="minorHAnsi"/>
                <w:sz w:val="22"/>
                <w:szCs w:val="22"/>
              </w:rPr>
            </w:pP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F740B22" w14:textId="77777777" w:rsidR="000768DD" w:rsidRPr="005B4102" w:rsidRDefault="000768DD" w:rsidP="000768DD">
            <w:pPr>
              <w:spacing w:before="0" w:line="240" w:lineRule="auto"/>
              <w:jc w:val="center"/>
              <w:rPr>
                <w:rFonts w:asciiTheme="minorHAnsi" w:hAnsiTheme="minorHAnsi" w:cstheme="minorHAnsi"/>
                <w:sz w:val="22"/>
                <w:szCs w:val="22"/>
              </w:rPr>
            </w:pPr>
          </w:p>
        </w:tc>
      </w:tr>
    </w:tbl>
    <w:p w14:paraId="3B3433D5" w14:textId="77777777" w:rsidR="002E01D3" w:rsidRPr="005B4102" w:rsidRDefault="002E01D3" w:rsidP="002E01D3">
      <w:pPr>
        <w:tabs>
          <w:tab w:val="left" w:pos="1305"/>
        </w:tabs>
        <w:spacing w:line="240" w:lineRule="auto"/>
        <w:rPr>
          <w:rFonts w:asciiTheme="minorHAnsi" w:hAnsiTheme="minorHAnsi" w:cstheme="minorHAnsi"/>
          <w:sz w:val="22"/>
          <w:szCs w:val="22"/>
        </w:rPr>
      </w:pPr>
    </w:p>
    <w:bookmarkEnd w:id="0"/>
    <w:p w14:paraId="5CB5342A" w14:textId="77777777" w:rsidR="002E01D3" w:rsidRPr="005B4102" w:rsidRDefault="002E01D3" w:rsidP="002E01D3">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Monthly Distribution and Posting of Approved Meeting Minutes (Required):</w:t>
      </w:r>
    </w:p>
    <w:p w14:paraId="2E9F1B88" w14:textId="77777777" w:rsidR="002E01D3" w:rsidRPr="005B4102" w:rsidRDefault="002E01D3" w:rsidP="002E01D3">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Responsible VP</w:t>
      </w:r>
    </w:p>
    <w:p w14:paraId="28EFF5F1" w14:textId="77777777" w:rsidR="002E01D3" w:rsidRPr="005B4102" w:rsidRDefault="002E01D3" w:rsidP="002E01D3">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All JOHSC members</w:t>
      </w:r>
    </w:p>
    <w:p w14:paraId="18BAE79C" w14:textId="77777777" w:rsidR="002E01D3" w:rsidRPr="00EF0ADB" w:rsidRDefault="002E01D3" w:rsidP="002E01D3">
      <w:pPr>
        <w:pStyle w:val="ListParagraph"/>
        <w:numPr>
          <w:ilvl w:val="0"/>
          <w:numId w:val="2"/>
        </w:numPr>
        <w:shd w:val="clear" w:color="auto" w:fill="FFFFFF"/>
        <w:spacing w:before="0" w:line="240" w:lineRule="auto"/>
        <w:ind w:left="630" w:hanging="270"/>
        <w:rPr>
          <w:rFonts w:ascii="Arial" w:hAnsi="Arial" w:cs="Arial"/>
        </w:rPr>
      </w:pPr>
      <w:r w:rsidRPr="00EF0ADB">
        <w:rPr>
          <w:rFonts w:asciiTheme="minorHAnsi" w:hAnsiTheme="minorHAnsi" w:cstheme="minorHAnsi"/>
          <w:sz w:val="22"/>
          <w:szCs w:val="22"/>
        </w:rPr>
        <w:t>Online (</w:t>
      </w:r>
      <w:hyperlink r:id="rId8" w:history="1">
        <w:r w:rsidRPr="00EF0ADB">
          <w:rPr>
            <w:rStyle w:val="Hyperlink"/>
            <w:rFonts w:asciiTheme="minorHAnsi" w:hAnsiTheme="minorHAnsi" w:cstheme="minorHAnsi"/>
            <w:sz w:val="22"/>
            <w:szCs w:val="22"/>
          </w:rPr>
          <w:t>https://hse.ok.ubc.ca/committee/</w:t>
        </w:r>
      </w:hyperlink>
      <w:r w:rsidRPr="00EF0ADB">
        <w:rPr>
          <w:rFonts w:asciiTheme="minorHAnsi" w:hAnsiTheme="minorHAnsi" w:cstheme="minorHAnsi"/>
          <w:sz w:val="22"/>
          <w:szCs w:val="22"/>
        </w:rPr>
        <w:t xml:space="preserve">) </w:t>
      </w:r>
    </w:p>
    <w:p w14:paraId="22DE84CC" w14:textId="77777777" w:rsidR="00AC6B47" w:rsidRDefault="00AC6B47">
      <w:pPr>
        <w:sectPr w:rsidR="00AC6B47" w:rsidSect="005E694F">
          <w:headerReference w:type="default" r:id="rId9"/>
          <w:footerReference w:type="default" r:id="rId10"/>
          <w:pgSz w:w="12240" w:h="15840"/>
          <w:pgMar w:top="720" w:right="720" w:bottom="720" w:left="720" w:header="708" w:footer="708" w:gutter="0"/>
          <w:cols w:space="708"/>
          <w:docGrid w:linePitch="360"/>
        </w:sectPr>
      </w:pPr>
    </w:p>
    <w:p w14:paraId="5AAE2729" w14:textId="3C56F6FD" w:rsidR="007566B6" w:rsidRDefault="00342CDF">
      <w:r w:rsidRPr="00342CDF">
        <w:rPr>
          <w:noProof/>
        </w:rPr>
        <w:lastRenderedPageBreak/>
        <w:drawing>
          <wp:inline distT="0" distB="0" distL="0" distR="0" wp14:anchorId="44778E2F" wp14:editId="1F0D7E6F">
            <wp:extent cx="7291713" cy="4152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0890" cy="4163822"/>
                    </a:xfrm>
                    <a:prstGeom prst="rect">
                      <a:avLst/>
                    </a:prstGeom>
                  </pic:spPr>
                </pic:pic>
              </a:graphicData>
            </a:graphic>
          </wp:inline>
        </w:drawing>
      </w:r>
    </w:p>
    <w:sectPr w:rsidR="007566B6" w:rsidSect="005E694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0871" w14:textId="77777777" w:rsidR="002029B5" w:rsidRDefault="002029B5">
      <w:pPr>
        <w:spacing w:before="0" w:line="240" w:lineRule="auto"/>
      </w:pPr>
      <w:r>
        <w:separator/>
      </w:r>
    </w:p>
  </w:endnote>
  <w:endnote w:type="continuationSeparator" w:id="0">
    <w:p w14:paraId="1707F5D0" w14:textId="77777777" w:rsidR="002029B5" w:rsidRDefault="002029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19C9" w14:textId="77777777" w:rsidR="00A24454" w:rsidRDefault="00DF0A67" w:rsidP="008A4549">
    <w:pPr>
      <w:pStyle w:val="Footer"/>
      <w:pBdr>
        <w:bottom w:val="single" w:sz="6" w:space="1" w:color="auto"/>
      </w:pBdr>
      <w:rPr>
        <w:rFonts w:ascii="Whitney Book" w:hAnsi="Whitney Book"/>
        <w:sz w:val="16"/>
        <w:szCs w:val="16"/>
      </w:rPr>
    </w:pPr>
  </w:p>
  <w:p w14:paraId="17692DA2" w14:textId="77777777" w:rsidR="00A24454" w:rsidRPr="00766A3C" w:rsidRDefault="00DF0A67" w:rsidP="008A4549">
    <w:pPr>
      <w:pStyle w:val="Footer"/>
      <w:pBdr>
        <w:bottom w:val="single" w:sz="6" w:space="1" w:color="auto"/>
      </w:pBdr>
      <w:rPr>
        <w:rFonts w:ascii="Whitney Book" w:hAnsi="Whitney Book"/>
        <w:sz w:val="16"/>
        <w:szCs w:val="16"/>
      </w:rPr>
    </w:pPr>
  </w:p>
  <w:p w14:paraId="390862C3" w14:textId="77777777" w:rsidR="00794EDC" w:rsidRPr="00DA4F75" w:rsidRDefault="00F61F07" w:rsidP="00DA4F75">
    <w:pPr>
      <w:pStyle w:val="Footer"/>
      <w:rPr>
        <w:rFonts w:ascii="Whitney Book" w:hAnsi="Whitney Book"/>
        <w:sz w:val="16"/>
        <w:szCs w:val="16"/>
      </w:rPr>
    </w:pPr>
    <w:r>
      <w:rPr>
        <w:rFonts w:ascii="Whitney Book" w:hAnsi="Whitney Book"/>
        <w:sz w:val="16"/>
        <w:szCs w:val="16"/>
      </w:rPr>
      <w:t xml:space="preserve">    </w:t>
    </w:r>
    <w:r w:rsidRPr="00766A3C">
      <w:rPr>
        <w:rFonts w:ascii="Whitney Book" w:hAnsi="Whitney Book"/>
        <w:sz w:val="16"/>
        <w:szCs w:val="16"/>
      </w:rPr>
      <w:t xml:space="preserve">UBC Okanagan - JOHSC </w:t>
    </w:r>
    <w:r>
      <w:rPr>
        <w:rFonts w:ascii="Whitney Book" w:hAnsi="Whitney Book"/>
        <w:sz w:val="16"/>
        <w:szCs w:val="16"/>
      </w:rPr>
      <w:t>AVP Provost and VP Research Agenda</w:t>
    </w:r>
    <w:r w:rsidRPr="00766A3C">
      <w:rPr>
        <w:rFonts w:ascii="Whitney Book" w:hAnsi="Whitney Book"/>
        <w:sz w:val="16"/>
        <w:szCs w:val="16"/>
      </w:rPr>
      <w:tab/>
    </w:r>
    <w:r w:rsidRPr="00766A3C">
      <w:rPr>
        <w:rFonts w:ascii="Whitney Book" w:hAnsi="Whitney Book"/>
        <w:sz w:val="16"/>
        <w:szCs w:val="16"/>
      </w:rPr>
      <w:tab/>
    </w:r>
    <w:r>
      <w:rPr>
        <w:rFonts w:ascii="Whitney Book" w:hAnsi="Whitney Book"/>
        <w:sz w:val="16"/>
        <w:szCs w:val="16"/>
      </w:rPr>
      <w:tab/>
    </w:r>
    <w:r w:rsidRPr="00766A3C">
      <w:rPr>
        <w:rFonts w:ascii="Whitney Book" w:hAnsi="Whitney Book"/>
        <w:sz w:val="16"/>
        <w:szCs w:val="16"/>
      </w:rPr>
      <w:t xml:space="preserve">Page </w:t>
    </w:r>
    <w:r w:rsidRPr="00766A3C">
      <w:rPr>
        <w:rFonts w:ascii="Whitney Book" w:hAnsi="Whitney Book"/>
        <w:sz w:val="16"/>
        <w:szCs w:val="16"/>
      </w:rPr>
      <w:fldChar w:fldCharType="begin"/>
    </w:r>
    <w:r w:rsidRPr="00766A3C">
      <w:rPr>
        <w:rFonts w:ascii="Whitney Book" w:hAnsi="Whitney Book"/>
        <w:sz w:val="16"/>
        <w:szCs w:val="16"/>
      </w:rPr>
      <w:instrText xml:space="preserve"> PAGE   \* MERGEFORMAT </w:instrText>
    </w:r>
    <w:r w:rsidRPr="00766A3C">
      <w:rPr>
        <w:rFonts w:ascii="Whitney Book" w:hAnsi="Whitney Book"/>
        <w:sz w:val="16"/>
        <w:szCs w:val="16"/>
      </w:rPr>
      <w:fldChar w:fldCharType="separate"/>
    </w:r>
    <w:r>
      <w:rPr>
        <w:rFonts w:ascii="Whitney Book" w:hAnsi="Whitney Book"/>
        <w:noProof/>
        <w:sz w:val="16"/>
        <w:szCs w:val="16"/>
      </w:rPr>
      <w:t>3</w:t>
    </w:r>
    <w:r w:rsidRPr="00766A3C">
      <w:rPr>
        <w:rFonts w:ascii="Whitney Book" w:hAnsi="Whitney Book"/>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E6C9" w14:textId="77777777" w:rsidR="002029B5" w:rsidRDefault="002029B5">
      <w:pPr>
        <w:spacing w:before="0" w:line="240" w:lineRule="auto"/>
      </w:pPr>
      <w:r>
        <w:separator/>
      </w:r>
    </w:p>
  </w:footnote>
  <w:footnote w:type="continuationSeparator" w:id="0">
    <w:p w14:paraId="5C2FF0DE" w14:textId="77777777" w:rsidR="002029B5" w:rsidRDefault="002029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6790"/>
    </w:tblGrid>
    <w:tr w:rsidR="008A4549" w:rsidRPr="00C53BFB" w14:paraId="5CACE1AF" w14:textId="77777777" w:rsidTr="002D4F35">
      <w:tc>
        <w:tcPr>
          <w:tcW w:w="4010" w:type="dxa"/>
        </w:tcPr>
        <w:p w14:paraId="555402F8" w14:textId="77777777" w:rsidR="008A4549" w:rsidRPr="00C53BFB" w:rsidRDefault="00F61F07" w:rsidP="008A4549">
          <w:pPr>
            <w:pStyle w:val="Header"/>
            <w:rPr>
              <w:rFonts w:ascii="Whitney Book" w:hAnsi="Whitney Book" w:cs="Tahoma"/>
              <w:szCs w:val="20"/>
            </w:rPr>
          </w:pPr>
          <w:r w:rsidRPr="00C53BFB">
            <w:rPr>
              <w:rFonts w:ascii="Whitney Book" w:hAnsi="Whitney Book" w:cs="Tahoma"/>
              <w:noProof/>
              <w:szCs w:val="20"/>
              <w:lang w:val="en-CA" w:eastAsia="en-CA"/>
            </w:rPr>
            <w:drawing>
              <wp:inline distT="0" distB="0" distL="0" distR="0" wp14:anchorId="4F38334E" wp14:editId="3A150603">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6790" w:type="dxa"/>
          <w:vAlign w:val="center"/>
        </w:tcPr>
        <w:p w14:paraId="1302BFE2" w14:textId="77777777" w:rsidR="008A4549" w:rsidRPr="00E83911" w:rsidRDefault="00F61F07" w:rsidP="008A4549">
          <w:pPr>
            <w:pStyle w:val="Header"/>
            <w:jc w:val="right"/>
            <w:rPr>
              <w:rFonts w:ascii="Whitney Semibold" w:hAnsi="Whitney Semibold" w:cs="Tahoma"/>
              <w:sz w:val="22"/>
              <w:szCs w:val="22"/>
            </w:rPr>
          </w:pPr>
          <w:r w:rsidRPr="00E83911">
            <w:rPr>
              <w:rFonts w:ascii="Whitney Semibold" w:hAnsi="Whitney Semibold" w:cs="Tahoma"/>
              <w:sz w:val="22"/>
              <w:szCs w:val="22"/>
            </w:rPr>
            <w:t>Joint Occupational Health &amp; Safety Committee</w:t>
          </w:r>
        </w:p>
        <w:p w14:paraId="6B880822" w14:textId="77777777" w:rsidR="008A4549" w:rsidRPr="00E83911" w:rsidRDefault="00F61F07" w:rsidP="002947E4">
          <w:pPr>
            <w:pStyle w:val="Header"/>
            <w:jc w:val="right"/>
            <w:rPr>
              <w:rFonts w:ascii="Whitney Semibold" w:hAnsi="Whitney Semibold" w:cs="Tahoma"/>
              <w:sz w:val="22"/>
              <w:szCs w:val="22"/>
            </w:rPr>
          </w:pPr>
          <w:r>
            <w:rPr>
              <w:rFonts w:ascii="Whitney Semibold" w:hAnsi="Whitney Semibold" w:cs="Tahoma"/>
              <w:sz w:val="22"/>
              <w:szCs w:val="22"/>
            </w:rPr>
            <w:t>Meeting Agenda</w:t>
          </w:r>
        </w:p>
      </w:tc>
    </w:tr>
    <w:tr w:rsidR="0061566B" w:rsidRPr="00C53BFB" w14:paraId="0A7C84E1" w14:textId="77777777" w:rsidTr="002D4F35">
      <w:tc>
        <w:tcPr>
          <w:tcW w:w="4010" w:type="dxa"/>
        </w:tcPr>
        <w:p w14:paraId="6F5ACE9D" w14:textId="77777777" w:rsidR="0061566B" w:rsidRPr="00C53BFB" w:rsidRDefault="00DF0A67" w:rsidP="008A4549">
          <w:pPr>
            <w:pStyle w:val="Header"/>
            <w:rPr>
              <w:rFonts w:ascii="Whitney Book" w:hAnsi="Whitney Book" w:cs="Tahoma"/>
              <w:noProof/>
              <w:szCs w:val="20"/>
              <w:lang w:val="en-CA" w:eastAsia="en-CA"/>
            </w:rPr>
          </w:pPr>
        </w:p>
      </w:tc>
      <w:tc>
        <w:tcPr>
          <w:tcW w:w="6790" w:type="dxa"/>
          <w:vAlign w:val="center"/>
        </w:tcPr>
        <w:p w14:paraId="09B5474A" w14:textId="77777777" w:rsidR="0061566B" w:rsidRPr="00E83911" w:rsidRDefault="00DF0A67" w:rsidP="008A4549">
          <w:pPr>
            <w:pStyle w:val="Header"/>
            <w:jc w:val="right"/>
            <w:rPr>
              <w:rFonts w:ascii="Whitney Semibold" w:hAnsi="Whitney Semibold" w:cs="Tahoma"/>
              <w:sz w:val="22"/>
              <w:szCs w:val="22"/>
            </w:rPr>
          </w:pPr>
        </w:p>
      </w:tc>
    </w:tr>
  </w:tbl>
  <w:p w14:paraId="6602588B" w14:textId="77777777" w:rsidR="00794EDC" w:rsidRDefault="00DF0A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4D0"/>
    <w:multiLevelType w:val="hybridMultilevel"/>
    <w:tmpl w:val="9E326922"/>
    <w:lvl w:ilvl="0" w:tplc="C22CBB36">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7688C"/>
    <w:multiLevelType w:val="hybridMultilevel"/>
    <w:tmpl w:val="D638A842"/>
    <w:lvl w:ilvl="0" w:tplc="970E7730">
      <w:numFmt w:val="bullet"/>
      <w:lvlText w:val="•"/>
      <w:lvlJc w:val="left"/>
      <w:pPr>
        <w:ind w:left="1080" w:hanging="720"/>
      </w:pPr>
      <w:rPr>
        <w:rFonts w:ascii="Whitney Book" w:eastAsiaTheme="majorEastAsia" w:hAnsi="Whitney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5939FC"/>
    <w:multiLevelType w:val="hybridMultilevel"/>
    <w:tmpl w:val="4A3A0062"/>
    <w:lvl w:ilvl="0" w:tplc="970E7730">
      <w:numFmt w:val="bullet"/>
      <w:lvlText w:val="•"/>
      <w:lvlJc w:val="left"/>
      <w:pPr>
        <w:ind w:left="720" w:hanging="360"/>
      </w:pPr>
      <w:rPr>
        <w:rFonts w:ascii="Whitney Book" w:eastAsiaTheme="majorEastAsia" w:hAnsi="Whitney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7F6A"/>
    <w:multiLevelType w:val="hybridMultilevel"/>
    <w:tmpl w:val="B1E8AEA8"/>
    <w:lvl w:ilvl="0" w:tplc="900E0F5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3ECC"/>
    <w:multiLevelType w:val="hybridMultilevel"/>
    <w:tmpl w:val="2E668852"/>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B6115"/>
    <w:multiLevelType w:val="hybridMultilevel"/>
    <w:tmpl w:val="4D0C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22D1F"/>
    <w:multiLevelType w:val="hybridMultilevel"/>
    <w:tmpl w:val="F43EA620"/>
    <w:lvl w:ilvl="0" w:tplc="D1FEAC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F0B12"/>
    <w:multiLevelType w:val="hybridMultilevel"/>
    <w:tmpl w:val="D860925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3D9006D2"/>
    <w:multiLevelType w:val="hybridMultilevel"/>
    <w:tmpl w:val="D04C744A"/>
    <w:lvl w:ilvl="0" w:tplc="6568D1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07472E"/>
    <w:multiLevelType w:val="hybridMultilevel"/>
    <w:tmpl w:val="DA604B58"/>
    <w:lvl w:ilvl="0" w:tplc="970E7730">
      <w:numFmt w:val="bullet"/>
      <w:lvlText w:val="•"/>
      <w:lvlJc w:val="left"/>
      <w:pPr>
        <w:ind w:left="1440" w:hanging="360"/>
      </w:pPr>
      <w:rPr>
        <w:rFonts w:ascii="Whitney Book" w:eastAsiaTheme="majorEastAsia" w:hAnsi="Whitney Book"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5D5F32"/>
    <w:multiLevelType w:val="hybridMultilevel"/>
    <w:tmpl w:val="557C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60320"/>
    <w:multiLevelType w:val="hybridMultilevel"/>
    <w:tmpl w:val="2D267EBA"/>
    <w:lvl w:ilvl="0" w:tplc="970E7730">
      <w:numFmt w:val="bullet"/>
      <w:lvlText w:val="•"/>
      <w:lvlJc w:val="left"/>
      <w:pPr>
        <w:ind w:left="720" w:hanging="360"/>
      </w:pPr>
      <w:rPr>
        <w:rFonts w:ascii="Whitney Book" w:eastAsiaTheme="majorEastAsia" w:hAnsi="Whitney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E7E0D"/>
    <w:multiLevelType w:val="hybridMultilevel"/>
    <w:tmpl w:val="D4C63BEA"/>
    <w:lvl w:ilvl="0" w:tplc="5C5A61A0">
      <w:start w:val="1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5D684B"/>
    <w:multiLevelType w:val="hybridMultilevel"/>
    <w:tmpl w:val="A998C1E2"/>
    <w:lvl w:ilvl="0" w:tplc="FFE23A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273CA"/>
    <w:multiLevelType w:val="hybridMultilevel"/>
    <w:tmpl w:val="2CF04DDA"/>
    <w:lvl w:ilvl="0" w:tplc="28828F18">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4"/>
  </w:num>
  <w:num w:numId="5">
    <w:abstractNumId w:val="6"/>
  </w:num>
  <w:num w:numId="6">
    <w:abstractNumId w:val="13"/>
  </w:num>
  <w:num w:numId="7">
    <w:abstractNumId w:val="2"/>
  </w:num>
  <w:num w:numId="8">
    <w:abstractNumId w:val="9"/>
  </w:num>
  <w:num w:numId="9">
    <w:abstractNumId w:val="0"/>
  </w:num>
  <w:num w:numId="10">
    <w:abstractNumId w:val="12"/>
  </w:num>
  <w:num w:numId="11">
    <w:abstractNumId w:val="3"/>
  </w:num>
  <w:num w:numId="12">
    <w:abstractNumId w:val="11"/>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D3"/>
    <w:rsid w:val="00040B96"/>
    <w:rsid w:val="000768DD"/>
    <w:rsid w:val="00097F97"/>
    <w:rsid w:val="000A0204"/>
    <w:rsid w:val="00110697"/>
    <w:rsid w:val="00127F31"/>
    <w:rsid w:val="001A26A4"/>
    <w:rsid w:val="001B5290"/>
    <w:rsid w:val="002029B5"/>
    <w:rsid w:val="00277E51"/>
    <w:rsid w:val="002A4494"/>
    <w:rsid w:val="002D1BBD"/>
    <w:rsid w:val="002D4F35"/>
    <w:rsid w:val="002E01D3"/>
    <w:rsid w:val="00342CDF"/>
    <w:rsid w:val="003C14FD"/>
    <w:rsid w:val="003C29D8"/>
    <w:rsid w:val="004338CC"/>
    <w:rsid w:val="004A0F13"/>
    <w:rsid w:val="004D37E4"/>
    <w:rsid w:val="005E1688"/>
    <w:rsid w:val="005F06A1"/>
    <w:rsid w:val="005F3121"/>
    <w:rsid w:val="0072376F"/>
    <w:rsid w:val="00754B47"/>
    <w:rsid w:val="007566B6"/>
    <w:rsid w:val="00761C97"/>
    <w:rsid w:val="00783E83"/>
    <w:rsid w:val="0079002D"/>
    <w:rsid w:val="007A7DE9"/>
    <w:rsid w:val="00812BA1"/>
    <w:rsid w:val="00873D5F"/>
    <w:rsid w:val="008744C2"/>
    <w:rsid w:val="009862B9"/>
    <w:rsid w:val="009A4E4A"/>
    <w:rsid w:val="009C54A2"/>
    <w:rsid w:val="00AC6B47"/>
    <w:rsid w:val="00B32F6C"/>
    <w:rsid w:val="00B4798A"/>
    <w:rsid w:val="00BE3A7C"/>
    <w:rsid w:val="00BE4019"/>
    <w:rsid w:val="00BF4C98"/>
    <w:rsid w:val="00C83195"/>
    <w:rsid w:val="00C961B6"/>
    <w:rsid w:val="00CD2ADE"/>
    <w:rsid w:val="00D52802"/>
    <w:rsid w:val="00D80A64"/>
    <w:rsid w:val="00D91D4E"/>
    <w:rsid w:val="00DB0729"/>
    <w:rsid w:val="00DF0A67"/>
    <w:rsid w:val="00F20AFF"/>
    <w:rsid w:val="00F6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5C4D"/>
  <w15:chartTrackingRefBased/>
  <w15:docId w15:val="{C4BCBE6D-3923-426E-BE21-838EF7DC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D3"/>
    <w:pPr>
      <w:spacing w:before="120" w:after="0" w:line="312" w:lineRule="auto"/>
    </w:pPr>
    <w:rPr>
      <w:rFonts w:ascii="Verdana" w:eastAsiaTheme="majorEastAsia" w:hAnsi="Verdana"/>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Paragraph"/>
    <w:qFormat/>
    <w:rsid w:val="002E01D3"/>
    <w:pPr>
      <w:numPr>
        <w:numId w:val="1"/>
      </w:numPr>
      <w:tabs>
        <w:tab w:val="left" w:pos="317"/>
      </w:tabs>
      <w:spacing w:before="0" w:line="240" w:lineRule="auto"/>
    </w:pPr>
    <w:rPr>
      <w:rFonts w:ascii="Arial" w:eastAsiaTheme="minorHAnsi" w:hAnsi="Arial" w:cs="Arial"/>
      <w:sz w:val="18"/>
      <w:lang w:val="en-CA"/>
    </w:rPr>
  </w:style>
  <w:style w:type="paragraph" w:styleId="ListParagraph">
    <w:name w:val="List Paragraph"/>
    <w:basedOn w:val="Normal"/>
    <w:uiPriority w:val="34"/>
    <w:qFormat/>
    <w:rsid w:val="002E01D3"/>
    <w:pPr>
      <w:ind w:left="720"/>
      <w:contextualSpacing/>
    </w:pPr>
  </w:style>
  <w:style w:type="paragraph" w:styleId="Header">
    <w:name w:val="header"/>
    <w:basedOn w:val="Normal"/>
    <w:link w:val="HeaderChar"/>
    <w:uiPriority w:val="99"/>
    <w:unhideWhenUsed/>
    <w:rsid w:val="002E01D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E01D3"/>
    <w:rPr>
      <w:rFonts w:ascii="Verdana" w:eastAsiaTheme="majorEastAsia" w:hAnsi="Verdana"/>
      <w:sz w:val="20"/>
      <w:szCs w:val="18"/>
    </w:rPr>
  </w:style>
  <w:style w:type="paragraph" w:styleId="Footer">
    <w:name w:val="footer"/>
    <w:basedOn w:val="Normal"/>
    <w:link w:val="FooterChar"/>
    <w:uiPriority w:val="99"/>
    <w:unhideWhenUsed/>
    <w:qFormat/>
    <w:rsid w:val="002E01D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E01D3"/>
    <w:rPr>
      <w:rFonts w:ascii="Verdana" w:eastAsiaTheme="majorEastAsia" w:hAnsi="Verdana"/>
      <w:sz w:val="20"/>
      <w:szCs w:val="18"/>
    </w:rPr>
  </w:style>
  <w:style w:type="table" w:styleId="TableGrid">
    <w:name w:val="Table Grid"/>
    <w:basedOn w:val="TableNormal"/>
    <w:uiPriority w:val="59"/>
    <w:rsid w:val="002E01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1D3"/>
    <w:rPr>
      <w:color w:val="0563C1" w:themeColor="hyperlink"/>
      <w:u w:val="single"/>
    </w:rPr>
  </w:style>
  <w:style w:type="paragraph" w:styleId="NoSpacing">
    <w:name w:val="No Spacing"/>
    <w:uiPriority w:val="1"/>
    <w:qFormat/>
    <w:rsid w:val="002E01D3"/>
    <w:pPr>
      <w:spacing w:after="0" w:line="240" w:lineRule="auto"/>
    </w:pPr>
    <w:rPr>
      <w:rFonts w:ascii="Verdana" w:eastAsiaTheme="majorEastAsia" w:hAnsi="Verdana"/>
      <w:sz w:val="20"/>
      <w:szCs w:val="18"/>
    </w:rPr>
  </w:style>
  <w:style w:type="character" w:styleId="UnresolvedMention">
    <w:name w:val="Unresolved Mention"/>
    <w:basedOn w:val="DefaultParagraphFont"/>
    <w:uiPriority w:val="99"/>
    <w:semiHidden/>
    <w:unhideWhenUsed/>
    <w:rsid w:val="00277E51"/>
    <w:rPr>
      <w:color w:val="605E5C"/>
      <w:shd w:val="clear" w:color="auto" w:fill="E1DFDD"/>
    </w:rPr>
  </w:style>
  <w:style w:type="character" w:customStyle="1" w:styleId="ui-provider">
    <w:name w:val="ui-provider"/>
    <w:basedOn w:val="DefaultParagraphFont"/>
    <w:rsid w:val="0027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3779">
      <w:bodyDiv w:val="1"/>
      <w:marLeft w:val="0"/>
      <w:marRight w:val="0"/>
      <w:marTop w:val="0"/>
      <w:marBottom w:val="0"/>
      <w:divBdr>
        <w:top w:val="none" w:sz="0" w:space="0" w:color="auto"/>
        <w:left w:val="none" w:sz="0" w:space="0" w:color="auto"/>
        <w:bottom w:val="none" w:sz="0" w:space="0" w:color="auto"/>
        <w:right w:val="none" w:sz="0" w:space="0" w:color="auto"/>
      </w:divBdr>
    </w:div>
    <w:div w:id="1162157518">
      <w:bodyDiv w:val="1"/>
      <w:marLeft w:val="0"/>
      <w:marRight w:val="0"/>
      <w:marTop w:val="0"/>
      <w:marBottom w:val="0"/>
      <w:divBdr>
        <w:top w:val="none" w:sz="0" w:space="0" w:color="auto"/>
        <w:left w:val="none" w:sz="0" w:space="0" w:color="auto"/>
        <w:bottom w:val="none" w:sz="0" w:space="0" w:color="auto"/>
        <w:right w:val="none" w:sz="0" w:space="0" w:color="auto"/>
      </w:divBdr>
    </w:div>
    <w:div w:id="17335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ok.ubc.ca/commit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N2ZjMTQyOGUtZDUzMi00NThlLTlkMzktMDBiZGYxNmU1YjYz%40thread.v2/0?context=%7b%22Tid%22%3a%222fff08c9-91d4-4fc8-bbdd-dd59b7414ddb%22%2c%22Oid%22%3a%22e9ba4d3d-7720-4736-a643-6900ad549fb3%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Chirkoff, Catherine</dc:creator>
  <cp:keywords/>
  <dc:description/>
  <cp:lastModifiedBy>Chirkoff, Catherine</cp:lastModifiedBy>
  <cp:revision>15</cp:revision>
  <cp:lastPrinted>2023-11-28T17:18:00Z</cp:lastPrinted>
  <dcterms:created xsi:type="dcterms:W3CDTF">2024-04-23T17:58:00Z</dcterms:created>
  <dcterms:modified xsi:type="dcterms:W3CDTF">2024-04-23T18:37:00Z</dcterms:modified>
</cp:coreProperties>
</file>